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4947DB" w14:textId="64062FB6" w:rsidR="00B45AEF" w:rsidRPr="00093714" w:rsidRDefault="00BB42B0" w:rsidP="00B45AEF">
      <w:pPr>
        <w:pStyle w:val="2"/>
      </w:pPr>
      <w:r>
        <w:t xml:space="preserve">Договор </w:t>
      </w:r>
      <w:r w:rsidR="00BE78DD">
        <w:t>№_____</w:t>
      </w:r>
    </w:p>
    <w:p w14:paraId="4FB075BF" w14:textId="77777777" w:rsidR="006D39CE" w:rsidRDefault="006D39CE" w:rsidP="00B45AEF">
      <w:pPr>
        <w:widowControl w:val="0"/>
        <w:suppressAutoHyphens/>
        <w:spacing w:after="0"/>
        <w:contextualSpacing/>
        <w:jc w:val="center"/>
        <w:rPr>
          <w:rFonts w:ascii="Arial CYR" w:hAnsi="Arial CYR"/>
          <w:b/>
          <w:bCs/>
          <w:i/>
          <w:iCs/>
          <w:color w:val="000000"/>
          <w:sz w:val="32"/>
          <w:szCs w:val="32"/>
        </w:rPr>
      </w:pPr>
    </w:p>
    <w:p w14:paraId="623FED4A" w14:textId="4BB014EF" w:rsidR="00B45AEF" w:rsidRPr="0085790E" w:rsidRDefault="006D39CE" w:rsidP="00B45AEF">
      <w:pPr>
        <w:widowControl w:val="0"/>
        <w:suppressAutoHyphens/>
        <w:spacing w:after="0"/>
        <w:contextualSpacing/>
        <w:jc w:val="center"/>
        <w:rPr>
          <w:b/>
          <w:sz w:val="28"/>
          <w:szCs w:val="28"/>
          <w:lang w:eastAsia="ar-SA"/>
        </w:rPr>
      </w:pPr>
      <w:r w:rsidRPr="0085790E">
        <w:rPr>
          <w:b/>
          <w:bCs/>
          <w:iCs/>
          <w:color w:val="000000"/>
          <w:sz w:val="28"/>
          <w:szCs w:val="28"/>
        </w:rPr>
        <w:t>Мероприятия по окраске зданий и сооружений ППН</w:t>
      </w:r>
    </w:p>
    <w:p w14:paraId="497F0C58" w14:textId="77777777" w:rsidR="00B45AEF" w:rsidRDefault="00B45AEF" w:rsidP="00B45AEF">
      <w:pPr>
        <w:widowControl w:val="0"/>
        <w:suppressAutoHyphens/>
        <w:spacing w:after="0"/>
        <w:contextualSpacing/>
        <w:jc w:val="center"/>
        <w:rPr>
          <w:b/>
          <w:lang w:eastAsia="ar-SA"/>
        </w:rPr>
      </w:pPr>
    </w:p>
    <w:p w14:paraId="2A096B5B" w14:textId="18097163" w:rsidR="00B45AEF" w:rsidRDefault="00B45AEF" w:rsidP="00B45AEF">
      <w:pPr>
        <w:tabs>
          <w:tab w:val="left" w:pos="7371"/>
        </w:tabs>
        <w:spacing w:after="0"/>
        <w:jc w:val="left"/>
        <w:rPr>
          <w:b/>
        </w:rPr>
      </w:pPr>
      <w:r>
        <w:rPr>
          <w:b/>
        </w:rPr>
        <w:t xml:space="preserve">г. Москва                                              </w:t>
      </w:r>
      <w:r w:rsidR="000B06B9">
        <w:rPr>
          <w:b/>
        </w:rPr>
        <w:t xml:space="preserve">                          </w:t>
      </w:r>
      <w:r>
        <w:rPr>
          <w:b/>
        </w:rPr>
        <w:t xml:space="preserve">                      </w:t>
      </w:r>
      <w:r w:rsidRPr="00564F6D">
        <w:rPr>
          <w:b/>
        </w:rPr>
        <w:t xml:space="preserve">    </w:t>
      </w:r>
      <w:proofErr w:type="gramStart"/>
      <w:r w:rsidRPr="00564F6D">
        <w:rPr>
          <w:b/>
        </w:rPr>
        <w:t xml:space="preserve">   </w:t>
      </w:r>
      <w:r w:rsidRPr="00125093">
        <w:rPr>
          <w:b/>
        </w:rPr>
        <w:t>«</w:t>
      </w:r>
      <w:proofErr w:type="gramEnd"/>
      <w:r w:rsidRPr="00125093">
        <w:rPr>
          <w:b/>
        </w:rPr>
        <w:t>___» __________ 201</w:t>
      </w:r>
      <w:r w:rsidR="00BE78DD">
        <w:rPr>
          <w:b/>
        </w:rPr>
        <w:t>9</w:t>
      </w:r>
      <w:r w:rsidRPr="00125093">
        <w:rPr>
          <w:b/>
        </w:rPr>
        <w:t xml:space="preserve"> </w:t>
      </w:r>
      <w:r>
        <w:rPr>
          <w:b/>
        </w:rPr>
        <w:t>г.</w:t>
      </w:r>
    </w:p>
    <w:p w14:paraId="46683E4D" w14:textId="77777777" w:rsidR="00B45AEF" w:rsidRPr="00125093" w:rsidRDefault="00B45AEF" w:rsidP="00B45AEF">
      <w:pPr>
        <w:tabs>
          <w:tab w:val="left" w:pos="7371"/>
        </w:tabs>
        <w:spacing w:after="0"/>
        <w:jc w:val="left"/>
        <w:rPr>
          <w:b/>
        </w:rPr>
      </w:pPr>
    </w:p>
    <w:p w14:paraId="282AEB50" w14:textId="1E81A1D8" w:rsidR="00B45AEF" w:rsidRPr="00125093" w:rsidRDefault="00866052" w:rsidP="001317C6">
      <w:pPr>
        <w:widowControl w:val="0"/>
        <w:spacing w:after="0"/>
        <w:ind w:firstLine="709"/>
      </w:pPr>
      <w:r w:rsidRPr="00866052">
        <w:rPr>
          <w:b/>
        </w:rPr>
        <w:t>Закрытое акционерное общество «Авиационно-топливная компания»</w:t>
      </w:r>
      <w:r w:rsidR="00B45AEF" w:rsidRPr="00125093">
        <w:rPr>
          <w:b/>
        </w:rPr>
        <w:t xml:space="preserve"> (</w:t>
      </w:r>
      <w:r>
        <w:rPr>
          <w:b/>
        </w:rPr>
        <w:t>З</w:t>
      </w:r>
      <w:r w:rsidR="00B45AEF" w:rsidRPr="00125093">
        <w:rPr>
          <w:b/>
        </w:rPr>
        <w:t>АО «</w:t>
      </w:r>
      <w:r w:rsidRPr="00866052">
        <w:rPr>
          <w:b/>
        </w:rPr>
        <w:t>Авиационно-топливная компания</w:t>
      </w:r>
      <w:r w:rsidR="00B45AEF" w:rsidRPr="00125093">
        <w:rPr>
          <w:b/>
        </w:rPr>
        <w:t>»)</w:t>
      </w:r>
      <w:r w:rsidR="00B45AEF" w:rsidRPr="00125093">
        <w:t xml:space="preserve">, именуемое в дальнейшем </w:t>
      </w:r>
      <w:r w:rsidR="00B45AEF" w:rsidRPr="00125093">
        <w:rPr>
          <w:b/>
        </w:rPr>
        <w:t>«Заказчик»</w:t>
      </w:r>
      <w:r w:rsidR="00B45AEF" w:rsidRPr="00125093">
        <w:t xml:space="preserve">, в лице </w:t>
      </w:r>
      <w:r>
        <w:t xml:space="preserve">Генерального </w:t>
      </w:r>
      <w:r w:rsidRPr="00567AA2">
        <w:t xml:space="preserve">директора </w:t>
      </w:r>
      <w:r w:rsidR="00A5058A">
        <w:rPr>
          <w:bCs/>
        </w:rPr>
        <w:t>________________________________</w:t>
      </w:r>
      <w:r w:rsidR="00B45AEF" w:rsidRPr="00125093">
        <w:t xml:space="preserve">, действующего на основании </w:t>
      </w:r>
      <w:r>
        <w:t>устава</w:t>
      </w:r>
      <w:r w:rsidR="00B45AEF" w:rsidRPr="00125093">
        <w:t>, с одной стороны,</w:t>
      </w:r>
      <w:bookmarkStart w:id="0" w:name="OLE_LINK1"/>
      <w:bookmarkStart w:id="1" w:name="OLE_LINK2"/>
      <w:r w:rsidR="00B45AEF" w:rsidRPr="00125093">
        <w:t xml:space="preserve"> и </w:t>
      </w:r>
      <w:bookmarkEnd w:id="0"/>
      <w:bookmarkEnd w:id="1"/>
      <w:r w:rsidR="00BE78DD">
        <w:rPr>
          <w:b/>
          <w:color w:val="00000A"/>
        </w:rPr>
        <w:t>_______________________________________________________</w:t>
      </w:r>
      <w:r w:rsidR="001317C6">
        <w:rPr>
          <w:i/>
          <w:color w:val="00000A"/>
        </w:rPr>
        <w:t xml:space="preserve">, </w:t>
      </w:r>
      <w:r w:rsidR="001317C6">
        <w:rPr>
          <w:color w:val="00000A"/>
        </w:rPr>
        <w:t xml:space="preserve">именуемое в дальнейшем </w:t>
      </w:r>
      <w:r w:rsidR="00B45AEF" w:rsidRPr="00125093">
        <w:t>«</w:t>
      </w:r>
      <w:r w:rsidR="00B45AEF" w:rsidRPr="00125093">
        <w:rPr>
          <w:b/>
        </w:rPr>
        <w:t>Подрядчик</w:t>
      </w:r>
      <w:r w:rsidR="00B45AEF" w:rsidRPr="00125093">
        <w:t xml:space="preserve">», в лице </w:t>
      </w:r>
      <w:r w:rsidR="00DE30AF">
        <w:rPr>
          <w:color w:val="00000A"/>
        </w:rPr>
        <w:t xml:space="preserve">Генерального директора </w:t>
      </w:r>
      <w:r w:rsidR="00BE78DD">
        <w:rPr>
          <w:color w:val="00000A"/>
        </w:rPr>
        <w:t>_________________________________________</w:t>
      </w:r>
      <w:r w:rsidR="00B45AEF" w:rsidRPr="00125093">
        <w:t xml:space="preserve">, действующего на основании </w:t>
      </w:r>
      <w:r w:rsidR="00DE30AF">
        <w:t>Устава</w:t>
      </w:r>
      <w:r w:rsidR="00B45AEF" w:rsidRPr="00125093">
        <w:t>, с другой стороны, вместе именуемые «</w:t>
      </w:r>
      <w:r w:rsidR="00B45AEF" w:rsidRPr="00125093">
        <w:rPr>
          <w:b/>
        </w:rPr>
        <w:t>Стороны</w:t>
      </w:r>
      <w:r w:rsidR="00B45AEF" w:rsidRPr="00125093">
        <w:t>» и каждый в отдельности «</w:t>
      </w:r>
      <w:r w:rsidR="00B45AEF" w:rsidRPr="00125093">
        <w:rPr>
          <w:b/>
        </w:rPr>
        <w:t>Сторона</w:t>
      </w:r>
      <w:r w:rsidR="00B45AEF" w:rsidRPr="00125093">
        <w:t>», в соответствии с Гражданским кодексом Российской Федерации, заключили настоящий договор (далее - Договор) о нижеследующем:</w:t>
      </w:r>
    </w:p>
    <w:p w14:paraId="11921FA7" w14:textId="77777777" w:rsidR="00B45AEF" w:rsidRPr="00125093" w:rsidRDefault="00B45AEF" w:rsidP="00B45AEF">
      <w:pPr>
        <w:spacing w:after="0"/>
        <w:ind w:firstLine="709"/>
        <w:rPr>
          <w:b/>
        </w:rPr>
      </w:pPr>
    </w:p>
    <w:p w14:paraId="2DD4F700" w14:textId="77777777" w:rsidR="00B45AEF" w:rsidRPr="00125093" w:rsidRDefault="00B45AEF" w:rsidP="00B45AEF">
      <w:pPr>
        <w:widowControl w:val="0"/>
        <w:tabs>
          <w:tab w:val="left" w:pos="709"/>
        </w:tabs>
        <w:spacing w:after="0"/>
        <w:jc w:val="center"/>
        <w:rPr>
          <w:b/>
        </w:rPr>
      </w:pPr>
      <w:r w:rsidRPr="00125093">
        <w:rPr>
          <w:b/>
        </w:rPr>
        <w:t>Статья 1. Предмет Договора</w:t>
      </w:r>
    </w:p>
    <w:p w14:paraId="5E1490B7" w14:textId="0CFCC278" w:rsidR="00B45AEF" w:rsidRPr="00125093" w:rsidRDefault="00B45AEF" w:rsidP="00B45AEF">
      <w:pPr>
        <w:spacing w:after="0"/>
        <w:ind w:firstLine="709"/>
        <w:rPr>
          <w:bCs/>
        </w:rPr>
      </w:pPr>
      <w:bookmarkStart w:id="2" w:name="_Toc188246024"/>
      <w:r w:rsidRPr="00125093">
        <w:t xml:space="preserve">1.1. Подрядчик обязуется по заданию </w:t>
      </w:r>
      <w:r w:rsidRPr="00BB42B0">
        <w:t xml:space="preserve">Заказчика выполнить </w:t>
      </w:r>
      <w:r w:rsidR="00BE78DD" w:rsidRPr="00BE78DD">
        <w:rPr>
          <w:bCs/>
        </w:rPr>
        <w:t>ремонтно-строительные работы</w:t>
      </w:r>
      <w:r w:rsidR="006D39CE">
        <w:rPr>
          <w:bCs/>
        </w:rPr>
        <w:t xml:space="preserve"> по </w:t>
      </w:r>
      <w:r w:rsidR="006D39CE">
        <w:rPr>
          <w:bCs/>
          <w:iCs/>
          <w:color w:val="000000"/>
        </w:rPr>
        <w:t>м</w:t>
      </w:r>
      <w:r w:rsidR="006D39CE" w:rsidRPr="0085790E">
        <w:rPr>
          <w:bCs/>
          <w:iCs/>
          <w:color w:val="000000"/>
        </w:rPr>
        <w:t xml:space="preserve">ероприятию </w:t>
      </w:r>
      <w:r w:rsidR="006D39CE">
        <w:rPr>
          <w:bCs/>
          <w:iCs/>
          <w:color w:val="000000"/>
        </w:rPr>
        <w:t>окраска</w:t>
      </w:r>
      <w:r w:rsidR="006D39CE" w:rsidRPr="0085790E">
        <w:rPr>
          <w:bCs/>
          <w:iCs/>
          <w:color w:val="000000"/>
        </w:rPr>
        <w:t xml:space="preserve"> зданий и сооружений ППН</w:t>
      </w:r>
      <w:r w:rsidR="00990217">
        <w:rPr>
          <w:bCs/>
          <w:iCs/>
          <w:color w:val="000000"/>
        </w:rPr>
        <w:t>,</w:t>
      </w:r>
      <w:r w:rsidR="00BE78DD" w:rsidRPr="006D39CE">
        <w:rPr>
          <w:bCs/>
        </w:rPr>
        <w:t xml:space="preserve"> </w:t>
      </w:r>
      <w:r w:rsidR="00BE78DD" w:rsidRPr="00BE78DD">
        <w:rPr>
          <w:bCs/>
        </w:rPr>
        <w:t>расположенного по адресу г. Москва, ППН «Внуково»</w:t>
      </w:r>
      <w:bookmarkEnd w:id="2"/>
      <w:r w:rsidRPr="00BB42B0">
        <w:t xml:space="preserve"> в объеме, порядке и сроки, установленные в настоящем Договоре, Техническом задании (Приложение № 1 к Договору, являющееся</w:t>
      </w:r>
      <w:r w:rsidRPr="00125093">
        <w:t xml:space="preserve"> его неотъемлемой частью, далее по тексту – Техническое задание), а Заказчик обязуется принять выполненные работы и оплатить их в порядке и на условиях, предусмотренных настоящим Договором.</w:t>
      </w:r>
    </w:p>
    <w:p w14:paraId="5600B4E4" w14:textId="0CE8D43B" w:rsidR="00B45AEF" w:rsidRDefault="00B45AEF" w:rsidP="00B45AEF">
      <w:pPr>
        <w:shd w:val="clear" w:color="auto" w:fill="FFFFFF"/>
        <w:spacing w:after="0"/>
        <w:ind w:firstLine="709"/>
      </w:pPr>
      <w:r w:rsidRPr="00125093">
        <w:t xml:space="preserve">1.2. </w:t>
      </w:r>
      <w:r w:rsidR="00F838E3">
        <w:t>Место выполнения работ по адрес</w:t>
      </w:r>
      <w:r w:rsidR="00BE78DD">
        <w:t>у</w:t>
      </w:r>
      <w:r w:rsidRPr="00125093">
        <w:t xml:space="preserve">: </w:t>
      </w:r>
      <w:r w:rsidR="00BE78DD">
        <w:t>г. Москва, ППН «ВНУКОВО»</w:t>
      </w:r>
      <w:r w:rsidRPr="00F838E3">
        <w:t xml:space="preserve"> (далее – Объект).</w:t>
      </w:r>
    </w:p>
    <w:p w14:paraId="742864B1" w14:textId="77777777" w:rsidR="00A212B5" w:rsidRPr="00F838E3" w:rsidRDefault="00A212B5" w:rsidP="00B45AEF">
      <w:pPr>
        <w:shd w:val="clear" w:color="auto" w:fill="FFFFFF"/>
        <w:spacing w:after="0"/>
        <w:ind w:firstLine="709"/>
      </w:pPr>
      <w:r>
        <w:t xml:space="preserve">1.3. </w:t>
      </w:r>
      <w:r w:rsidRPr="00A212B5">
        <w:t>Подрядчик подтверждает, что он получил и изучил исходные данные и иную документацию, предоставленную Заказчиком, в достаточной степени, и представленная документация достаточна для выполнения работ</w:t>
      </w:r>
    </w:p>
    <w:p w14:paraId="4CABE0A6" w14:textId="77777777" w:rsidR="00B45AEF" w:rsidRPr="00125093" w:rsidRDefault="00B45AEF" w:rsidP="00B45AEF">
      <w:pPr>
        <w:widowControl w:val="0"/>
        <w:tabs>
          <w:tab w:val="left" w:pos="709"/>
        </w:tabs>
        <w:spacing w:after="0"/>
      </w:pPr>
    </w:p>
    <w:p w14:paraId="78D60E01" w14:textId="77777777" w:rsidR="00B45AEF" w:rsidRPr="00125093" w:rsidRDefault="00B45AEF" w:rsidP="00B45AEF">
      <w:pPr>
        <w:widowControl w:val="0"/>
        <w:tabs>
          <w:tab w:val="left" w:pos="709"/>
        </w:tabs>
        <w:spacing w:after="0"/>
        <w:jc w:val="center"/>
        <w:rPr>
          <w:b/>
        </w:rPr>
      </w:pPr>
      <w:r w:rsidRPr="00125093">
        <w:rPr>
          <w:b/>
        </w:rPr>
        <w:t>Статья 2. Цена Договора и порядок расчетов</w:t>
      </w:r>
    </w:p>
    <w:p w14:paraId="46E42410" w14:textId="0B364D04" w:rsidR="00B45AEF" w:rsidRPr="00125093" w:rsidRDefault="00B45AEF" w:rsidP="00B45AEF">
      <w:pPr>
        <w:widowControl w:val="0"/>
        <w:spacing w:after="0"/>
        <w:ind w:firstLine="709"/>
      </w:pPr>
      <w:r w:rsidRPr="00125093">
        <w:t xml:space="preserve">2.1. Цена Договора составляет </w:t>
      </w:r>
      <w:r w:rsidR="00BE78DD">
        <w:rPr>
          <w:b/>
        </w:rPr>
        <w:t>_______________________________________</w:t>
      </w:r>
      <w:r w:rsidR="00C1029E">
        <w:t xml:space="preserve"> </w:t>
      </w:r>
      <w:r w:rsidR="003A1A5B">
        <w:t xml:space="preserve">рублей </w:t>
      </w:r>
      <w:r w:rsidR="009C62A4">
        <w:t>00</w:t>
      </w:r>
      <w:r w:rsidRPr="00125093">
        <w:t xml:space="preserve"> копе</w:t>
      </w:r>
      <w:r w:rsidR="009C62A4">
        <w:t>ек</w:t>
      </w:r>
      <w:r w:rsidRPr="00125093">
        <w:t xml:space="preserve">, в том числе НДС </w:t>
      </w:r>
      <w:r w:rsidR="00BE78DD">
        <w:t>20</w:t>
      </w:r>
      <w:r w:rsidRPr="00125093">
        <w:t>%</w:t>
      </w:r>
      <w:r w:rsidR="009A4E26">
        <w:t xml:space="preserve"> </w:t>
      </w:r>
      <w:r w:rsidR="00BE78DD">
        <w:rPr>
          <w:b/>
        </w:rPr>
        <w:t>__________________________________________</w:t>
      </w:r>
      <w:r w:rsidRPr="00125093">
        <w:t>рублей (далее – Цена Договора).</w:t>
      </w:r>
    </w:p>
    <w:p w14:paraId="394862A3" w14:textId="77777777" w:rsidR="00B45AEF" w:rsidRPr="00125093" w:rsidRDefault="00B45AEF" w:rsidP="00B45AEF">
      <w:pPr>
        <w:spacing w:after="0"/>
        <w:ind w:left="-15" w:firstLine="698"/>
        <w:rPr>
          <w:color w:val="000000"/>
        </w:rPr>
      </w:pPr>
      <w:r w:rsidRPr="00125093">
        <w:rPr>
          <w:color w:val="000000"/>
        </w:rPr>
        <w:t>2.2. Стоимость Работ, выполняемых Подрядчиком, определяется Локальной сметой № 1 (</w:t>
      </w:r>
      <w:r w:rsidRPr="00125093">
        <w:t>Приложение № 2 к Договору, являющееся его неотъемлемой частью, далее по тексту – Локальная смета).</w:t>
      </w:r>
    </w:p>
    <w:p w14:paraId="28FCE57A" w14:textId="402488FF" w:rsidR="00B45AEF" w:rsidRPr="00125093" w:rsidRDefault="00B45AEF" w:rsidP="00B45AEF">
      <w:pPr>
        <w:widowControl w:val="0"/>
        <w:shd w:val="clear" w:color="auto" w:fill="FFFFFF" w:themeFill="background1"/>
        <w:spacing w:after="0"/>
        <w:ind w:firstLine="709"/>
      </w:pPr>
      <w:r w:rsidRPr="00125093">
        <w:t xml:space="preserve">2.3. Оплата по Договору осуществляется </w:t>
      </w:r>
      <w:r w:rsidRPr="00426E7A">
        <w:t>по фактически выполненным работам</w:t>
      </w:r>
      <w:r w:rsidRPr="00125093">
        <w:t xml:space="preserve"> путем перечисления Заказчиком денежных средств на расчетный счет Подрядчика, реквизиты которого указаны в статье 15 Договора.</w:t>
      </w:r>
    </w:p>
    <w:p w14:paraId="08FC4022" w14:textId="77777777" w:rsidR="00B45AEF" w:rsidRPr="00125093" w:rsidRDefault="00B45AEF" w:rsidP="00B45AEF">
      <w:pPr>
        <w:widowControl w:val="0"/>
        <w:shd w:val="clear" w:color="auto" w:fill="FFFFFF" w:themeFill="background1"/>
        <w:spacing w:after="0"/>
        <w:ind w:firstLine="709"/>
      </w:pPr>
      <w:r w:rsidRPr="00125093">
        <w:t>2.4. Цена Договора включает в себя все затраты, издержки и иные расходы Подрядчика, в том числе сопутствующие, связанные с исполнением Договора.</w:t>
      </w:r>
    </w:p>
    <w:p w14:paraId="5034FE6A" w14:textId="2DCA21EE" w:rsidR="00B45AEF" w:rsidRPr="00125093" w:rsidRDefault="00B45AEF" w:rsidP="00B45AEF">
      <w:pPr>
        <w:shd w:val="clear" w:color="auto" w:fill="FFFFFF" w:themeFill="background1"/>
        <w:spacing w:after="0"/>
        <w:ind w:firstLine="720"/>
      </w:pPr>
      <w:r w:rsidRPr="00125093">
        <w:rPr>
          <w:shd w:val="clear" w:color="auto" w:fill="FFFFFF" w:themeFill="background1"/>
        </w:rPr>
        <w:t>2.5.</w:t>
      </w:r>
      <w:r w:rsidRPr="00125093">
        <w:t xml:space="preserve"> </w:t>
      </w:r>
      <w:r w:rsidRPr="00125093">
        <w:rPr>
          <w:shd w:val="clear" w:color="auto" w:fill="FFFFFF" w:themeFill="background1"/>
        </w:rPr>
        <w:t xml:space="preserve">Заказчик оплачивает Работы Подрядчика, оказанные в соответствии с Договором, в течение </w:t>
      </w:r>
      <w:r w:rsidR="00A5058A">
        <w:rPr>
          <w:shd w:val="clear" w:color="auto" w:fill="FFFFFF" w:themeFill="background1"/>
        </w:rPr>
        <w:t>__________________________</w:t>
      </w:r>
      <w:r w:rsidRPr="00125093">
        <w:rPr>
          <w:shd w:val="clear" w:color="auto" w:fill="FFFFFF" w:themeFill="background1"/>
        </w:rPr>
        <w:t xml:space="preserve"> дней после подписания Сторонами отчетов Подрядчика по формам Акта о приемке выполненных работ (форма КС-2), Справки о стоимости выполненных работ и затрат (форма КС-3), счета-фактуры, представляемых Подрядчиком в порядке, предусмотренном разделом 4 настоящего Договора с учетом требований, установленных п. 2.6 настоящего Договора.</w:t>
      </w:r>
    </w:p>
    <w:p w14:paraId="1C110CD7" w14:textId="77777777" w:rsidR="00B45AEF" w:rsidRPr="00125093" w:rsidRDefault="00B45AEF" w:rsidP="00B45AEF">
      <w:pPr>
        <w:shd w:val="clear" w:color="auto" w:fill="FFFFFF"/>
        <w:spacing w:after="0"/>
        <w:ind w:firstLine="720"/>
      </w:pPr>
      <w:r w:rsidRPr="00125093">
        <w:t>2.6.</w:t>
      </w:r>
      <w:r w:rsidRPr="00125093">
        <w:tab/>
        <w:t xml:space="preserve">Все платежи по Договору осуществляются Заказчиком на основании выставляемых Подрядчиком счетов и при условии предоставления Подрядчиком полного комплекта документов, указанного в п. 4.1 настоящего Договора. </w:t>
      </w:r>
    </w:p>
    <w:p w14:paraId="55264FE6" w14:textId="77777777" w:rsidR="00B45AEF" w:rsidRPr="00125093" w:rsidRDefault="00B45AEF" w:rsidP="00B45AEF">
      <w:pPr>
        <w:widowControl w:val="0"/>
        <w:autoSpaceDE w:val="0"/>
        <w:autoSpaceDN w:val="0"/>
        <w:adjustRightInd w:val="0"/>
        <w:spacing w:after="0"/>
        <w:ind w:firstLine="709"/>
      </w:pPr>
      <w:r w:rsidRPr="00125093">
        <w:t xml:space="preserve">2.7. Обязательства Заказчика по оплате работ считаются исполненными с момента списания денежных средств в размере стоимости работ с расчетного счета Заказчика, указанного </w:t>
      </w:r>
      <w:r w:rsidRPr="00125093">
        <w:lastRenderedPageBreak/>
        <w:t>в статье 15 Договора.</w:t>
      </w:r>
    </w:p>
    <w:p w14:paraId="39D40272" w14:textId="77777777" w:rsidR="00B45AEF" w:rsidRPr="00125093" w:rsidRDefault="00B45AEF" w:rsidP="00B45AEF">
      <w:pPr>
        <w:widowControl w:val="0"/>
        <w:autoSpaceDE w:val="0"/>
        <w:autoSpaceDN w:val="0"/>
        <w:adjustRightInd w:val="0"/>
        <w:spacing w:after="0"/>
      </w:pPr>
    </w:p>
    <w:p w14:paraId="156EABBB" w14:textId="77777777" w:rsidR="00B45AEF" w:rsidRPr="00125093" w:rsidRDefault="00B45AEF" w:rsidP="00B45AEF">
      <w:pPr>
        <w:widowControl w:val="0"/>
        <w:autoSpaceDE w:val="0"/>
        <w:autoSpaceDN w:val="0"/>
        <w:adjustRightInd w:val="0"/>
        <w:spacing w:after="0"/>
        <w:jc w:val="center"/>
        <w:rPr>
          <w:b/>
        </w:rPr>
      </w:pPr>
      <w:r w:rsidRPr="00125093">
        <w:rPr>
          <w:b/>
        </w:rPr>
        <w:t>Статья 3. Сроки выполнения работ</w:t>
      </w:r>
    </w:p>
    <w:p w14:paraId="51BED004" w14:textId="072DE2E8" w:rsidR="00B45AEF" w:rsidRPr="00125093" w:rsidRDefault="00B45AEF" w:rsidP="00B45AEF">
      <w:pPr>
        <w:widowControl w:val="0"/>
        <w:spacing w:after="0"/>
        <w:ind w:firstLine="426"/>
        <w:rPr>
          <w:rFonts w:eastAsia="Calibri"/>
          <w:color w:val="000000"/>
        </w:rPr>
      </w:pPr>
      <w:r w:rsidRPr="00125093">
        <w:tab/>
        <w:t>3.1. Срок выполнения работ по настоящему Договору</w:t>
      </w:r>
      <w:r w:rsidR="00BE78DD">
        <w:t xml:space="preserve"> составляет</w:t>
      </w:r>
      <w:r w:rsidR="00A212B5">
        <w:t xml:space="preserve"> </w:t>
      </w:r>
      <w:r w:rsidR="00BE78DD">
        <w:t>30 (тридцать) календарных дней</w:t>
      </w:r>
      <w:r w:rsidRPr="00125093">
        <w:t xml:space="preserve"> </w:t>
      </w:r>
      <w:r>
        <w:t>с</w:t>
      </w:r>
      <w:r w:rsidRPr="00AC7B5C">
        <w:t xml:space="preserve"> </w:t>
      </w:r>
      <w:r w:rsidR="00A212B5">
        <w:t>момента</w:t>
      </w:r>
      <w:r w:rsidRPr="00AC7B5C">
        <w:t xml:space="preserve"> подписания Договора</w:t>
      </w:r>
      <w:r w:rsidRPr="00AC7B5C">
        <w:rPr>
          <w:rFonts w:eastAsia="Calibri"/>
          <w:lang w:eastAsia="en-US"/>
        </w:rPr>
        <w:t>.</w:t>
      </w:r>
    </w:p>
    <w:p w14:paraId="203F144E" w14:textId="77777777" w:rsidR="00B45AEF" w:rsidRPr="00125093" w:rsidRDefault="00B45AEF" w:rsidP="00B45AEF">
      <w:pPr>
        <w:widowControl w:val="0"/>
        <w:spacing w:after="0"/>
        <w:ind w:firstLine="709"/>
      </w:pPr>
      <w:r w:rsidRPr="00125093">
        <w:t>3.2. Сроки начала и окончания выполнения работ являются исходными для определения санкций в случае нарушения Подрядчиком сроков выполнения работ.</w:t>
      </w:r>
    </w:p>
    <w:p w14:paraId="2EFAA890" w14:textId="77777777" w:rsidR="00B45AEF" w:rsidRPr="00125093" w:rsidRDefault="00B45AEF" w:rsidP="00B45AEF">
      <w:pPr>
        <w:spacing w:after="0"/>
        <w:ind w:left="-15" w:firstLine="698"/>
        <w:rPr>
          <w:b/>
        </w:rPr>
      </w:pPr>
      <w:r w:rsidRPr="00125093">
        <w:rPr>
          <w:color w:val="000000"/>
        </w:rPr>
        <w:t xml:space="preserve"> </w:t>
      </w:r>
    </w:p>
    <w:p w14:paraId="612166F0" w14:textId="77777777" w:rsidR="00B45AEF" w:rsidRPr="00125093" w:rsidRDefault="00B45AEF" w:rsidP="00B45AEF">
      <w:pPr>
        <w:widowControl w:val="0"/>
        <w:tabs>
          <w:tab w:val="left" w:pos="709"/>
        </w:tabs>
        <w:spacing w:after="0"/>
        <w:jc w:val="center"/>
        <w:rPr>
          <w:b/>
        </w:rPr>
      </w:pPr>
      <w:r w:rsidRPr="00125093">
        <w:rPr>
          <w:b/>
        </w:rPr>
        <w:t>Статья 4. Порядок сдачи-приемки выполненных работ</w:t>
      </w:r>
    </w:p>
    <w:p w14:paraId="59770217" w14:textId="3B2FB116" w:rsidR="00B45AEF" w:rsidRPr="00125093" w:rsidRDefault="00B45AEF" w:rsidP="00B45AEF">
      <w:pPr>
        <w:spacing w:after="0"/>
        <w:ind w:firstLine="709"/>
        <w:rPr>
          <w:color w:val="000000"/>
        </w:rPr>
      </w:pPr>
      <w:r w:rsidRPr="00125093">
        <w:t xml:space="preserve">4.1. </w:t>
      </w:r>
      <w:r w:rsidRPr="007C22A9">
        <w:rPr>
          <w:color w:val="000000"/>
        </w:rPr>
        <w:t xml:space="preserve">Подрядчик обязан </w:t>
      </w:r>
      <w:r w:rsidRPr="007C22A9">
        <w:t xml:space="preserve">в течение </w:t>
      </w:r>
      <w:r w:rsidR="00AE1048">
        <w:t>10</w:t>
      </w:r>
      <w:r w:rsidRPr="007C22A9">
        <w:t xml:space="preserve"> (</w:t>
      </w:r>
      <w:r w:rsidR="00AE1048">
        <w:t>Десяти</w:t>
      </w:r>
      <w:r w:rsidRPr="007C22A9">
        <w:t>) календарных дней</w:t>
      </w:r>
      <w:r>
        <w:t xml:space="preserve"> со дня выполнения работ,</w:t>
      </w:r>
      <w:r w:rsidRPr="007C22A9">
        <w:rPr>
          <w:color w:val="000000"/>
        </w:rPr>
        <w:t xml:space="preserve"> представить Заказчику отчет, составленные </w:t>
      </w:r>
      <w:r w:rsidRPr="00125093">
        <w:rPr>
          <w:color w:val="000000"/>
        </w:rPr>
        <w:t xml:space="preserve">по формам Акта о приемке выполненных работ (форма КС-2) и Справки о стоимости выполненных работ и затрат (форма КС-3) не менее, чем в 2 (двух) экземплярах, а также счета-фактуры. Отчет Подрядчика по формам КС-2 и КС-3 должны быть оформлены в строгом соответствии с действующими требованиями к оформлению указанных документов; пометки, исправления, подчистки не допускаются, такие документы юридической силы не имеют.  </w:t>
      </w:r>
    </w:p>
    <w:p w14:paraId="459824B1" w14:textId="77777777" w:rsidR="00B45AEF" w:rsidRPr="00125093" w:rsidRDefault="00B45AEF" w:rsidP="00B45AEF">
      <w:pPr>
        <w:shd w:val="clear" w:color="auto" w:fill="FFFFFF"/>
        <w:spacing w:after="0"/>
        <w:ind w:firstLine="720"/>
      </w:pPr>
      <w:r w:rsidRPr="00125093">
        <w:t xml:space="preserve">Заказчик обязан в течение </w:t>
      </w:r>
      <w:r w:rsidR="00AE1048">
        <w:t>5</w:t>
      </w:r>
      <w:r w:rsidRPr="00125093">
        <w:t xml:space="preserve"> (</w:t>
      </w:r>
      <w:r w:rsidR="00AE1048">
        <w:t>Пяти</w:t>
      </w:r>
      <w:r w:rsidRPr="00125093">
        <w:t>) рабочих дней рассмотреть и при отсутствии замечаний подписать направленные Подрядчиком документы, либо в тот же срок представить мотивированные возражения.</w:t>
      </w:r>
    </w:p>
    <w:p w14:paraId="78C46932" w14:textId="77777777" w:rsidR="00B45AEF" w:rsidRPr="00125093" w:rsidRDefault="00B45AEF" w:rsidP="00B45AEF">
      <w:pPr>
        <w:shd w:val="clear" w:color="auto" w:fill="FFFFFF"/>
        <w:spacing w:after="0"/>
        <w:ind w:firstLine="720"/>
      </w:pPr>
      <w:r w:rsidRPr="00125093">
        <w:t>4.2. Критерием оценки Заказчиком выполненных работ является их соответствие Техническому заданию и Локальной смете.</w:t>
      </w:r>
    </w:p>
    <w:p w14:paraId="2204ADA2" w14:textId="77777777" w:rsidR="00B45AEF" w:rsidRPr="00125093" w:rsidRDefault="00AE1048" w:rsidP="00B45AEF">
      <w:pPr>
        <w:widowControl w:val="0"/>
        <w:spacing w:after="0"/>
        <w:ind w:firstLine="709"/>
      </w:pPr>
      <w:r>
        <w:t>4.3</w:t>
      </w:r>
      <w:r w:rsidR="00B45AEF" w:rsidRPr="00125093">
        <w:t xml:space="preserve">. В случае получения от Заказчика запроса о предоставлении разъяснений касательно результатов выполненных работ, Подрядчик обязан представить их Заказчику в письменной форме в течение </w:t>
      </w:r>
      <w:r>
        <w:t>5 (Пяти</w:t>
      </w:r>
      <w:r w:rsidR="00B45AEF" w:rsidRPr="00125093">
        <w:t>) рабочих дней с момента получения такого запроса.</w:t>
      </w:r>
    </w:p>
    <w:p w14:paraId="2885ED1B" w14:textId="77777777" w:rsidR="00B45AEF" w:rsidRPr="00125093" w:rsidRDefault="00AE1048" w:rsidP="00B45AEF">
      <w:pPr>
        <w:widowControl w:val="0"/>
        <w:spacing w:after="0"/>
        <w:ind w:firstLine="709"/>
      </w:pPr>
      <w:r>
        <w:t>4.4</w:t>
      </w:r>
      <w:r w:rsidR="00B45AEF" w:rsidRPr="00125093">
        <w:t>. Подтверждением взаимного исполнения обязательств по Договору является надлежащим образом подписанные Сторонами Акт о приемке выполненных работ (форма КС-2) и Справка о стоимости выполненных работ и затрат (форма КС-3).</w:t>
      </w:r>
    </w:p>
    <w:p w14:paraId="34E5E2B3" w14:textId="77777777" w:rsidR="00B45AEF" w:rsidRPr="00125093" w:rsidRDefault="00B45AEF" w:rsidP="00B45AEF">
      <w:pPr>
        <w:widowControl w:val="0"/>
        <w:spacing w:after="0"/>
        <w:rPr>
          <w:b/>
        </w:rPr>
      </w:pPr>
    </w:p>
    <w:p w14:paraId="7236C836" w14:textId="77777777" w:rsidR="00B45AEF" w:rsidRPr="00125093" w:rsidRDefault="00B45AEF" w:rsidP="00B45AEF">
      <w:pPr>
        <w:widowControl w:val="0"/>
        <w:tabs>
          <w:tab w:val="left" w:pos="709"/>
        </w:tabs>
        <w:spacing w:after="0"/>
        <w:jc w:val="center"/>
        <w:rPr>
          <w:b/>
        </w:rPr>
      </w:pPr>
      <w:r w:rsidRPr="00125093">
        <w:rPr>
          <w:b/>
        </w:rPr>
        <w:t>Статья 5. Права и обязанности Сторон</w:t>
      </w:r>
    </w:p>
    <w:p w14:paraId="3AABC1FE" w14:textId="77777777" w:rsidR="00B45AEF" w:rsidRPr="00125093" w:rsidRDefault="00B45AEF" w:rsidP="00B45AEF">
      <w:pPr>
        <w:widowControl w:val="0"/>
        <w:spacing w:after="0"/>
        <w:ind w:firstLine="709"/>
        <w:rPr>
          <w:b/>
        </w:rPr>
      </w:pPr>
      <w:r w:rsidRPr="00125093">
        <w:rPr>
          <w:b/>
        </w:rPr>
        <w:t>5.1. Заказчик вправе:</w:t>
      </w:r>
    </w:p>
    <w:p w14:paraId="6A3E0935" w14:textId="77777777" w:rsidR="00B45AEF" w:rsidRPr="00125093" w:rsidRDefault="00B45AEF" w:rsidP="00B45AEF">
      <w:pPr>
        <w:widowControl w:val="0"/>
        <w:spacing w:after="0"/>
        <w:ind w:firstLine="709"/>
      </w:pPr>
      <w:r w:rsidRPr="00125093">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14:paraId="68F43195" w14:textId="77777777" w:rsidR="00B45AEF" w:rsidRPr="00125093" w:rsidRDefault="00B45AEF" w:rsidP="00B45AEF">
      <w:pPr>
        <w:widowControl w:val="0"/>
        <w:spacing w:after="0"/>
        <w:ind w:firstLine="709"/>
      </w:pPr>
      <w:r w:rsidRPr="00125093">
        <w:t>5.1.2. Требовать от Подрядчика представления надлежащим образом оформленной отчетной документации и материалов, подтверждающих исполнение обязательств в соответствии с Техническим заданием, Локальной сметой и Договором.</w:t>
      </w:r>
    </w:p>
    <w:p w14:paraId="7B1F2094" w14:textId="77777777" w:rsidR="00B45AEF" w:rsidRPr="00125093" w:rsidRDefault="00B45AEF" w:rsidP="00B45AEF">
      <w:pPr>
        <w:widowControl w:val="0"/>
        <w:spacing w:after="0"/>
        <w:ind w:firstLine="709"/>
      </w:pPr>
      <w:r w:rsidRPr="00125093">
        <w:t>5.1.3. Запрашивать у Подрядчика информацию о ходе и состоянии выполняемых работ.</w:t>
      </w:r>
    </w:p>
    <w:p w14:paraId="7431CCD7" w14:textId="77777777" w:rsidR="00B45AEF" w:rsidRPr="00125093" w:rsidRDefault="00B45AEF" w:rsidP="00B45AEF">
      <w:pPr>
        <w:widowControl w:val="0"/>
        <w:autoSpaceDE w:val="0"/>
        <w:autoSpaceDN w:val="0"/>
        <w:adjustRightInd w:val="0"/>
        <w:spacing w:after="0"/>
        <w:ind w:firstLine="709"/>
      </w:pPr>
      <w:r w:rsidRPr="00125093">
        <w:t xml:space="preserve">5.1.4. Осуществлять контроль за объемом и сроками выполнения работ. </w:t>
      </w:r>
    </w:p>
    <w:p w14:paraId="358C56B5" w14:textId="77777777" w:rsidR="00B45AEF" w:rsidRPr="00125093" w:rsidRDefault="00B45AEF" w:rsidP="00B45AEF">
      <w:pPr>
        <w:widowControl w:val="0"/>
        <w:autoSpaceDE w:val="0"/>
        <w:autoSpaceDN w:val="0"/>
        <w:adjustRightInd w:val="0"/>
        <w:spacing w:after="0"/>
        <w:ind w:firstLine="709"/>
      </w:pPr>
      <w:r w:rsidRPr="00125093">
        <w:t>5.1.5. Требовать от Подрядчика уплаты неустойки (штрафов, пеней) в случае неисполнения или ненадлежащего исполнения им своих обязательств по Договору, путем направления ему уведомления об уплате сумм неустойки (пеней, штрафов) в добровольном порядке.</w:t>
      </w:r>
    </w:p>
    <w:p w14:paraId="63E7284E" w14:textId="77777777" w:rsidR="00B45AEF" w:rsidRDefault="00B45AEF" w:rsidP="00B45AEF">
      <w:pPr>
        <w:widowControl w:val="0"/>
        <w:autoSpaceDE w:val="0"/>
        <w:autoSpaceDN w:val="0"/>
        <w:adjustRightInd w:val="0"/>
        <w:spacing w:after="0"/>
        <w:ind w:firstLine="709"/>
      </w:pPr>
      <w:r w:rsidRPr="00125093">
        <w:t>5.1.6. В случае неуплаты Подрядчиком в добровольном порядке предусмотренных Договором сумм неустойки (пеней, штрафов) взыскивать их в судебном порядке.</w:t>
      </w:r>
    </w:p>
    <w:p w14:paraId="36022E46" w14:textId="77777777" w:rsidR="00B45AEF" w:rsidRPr="00125093" w:rsidRDefault="00B45AEF" w:rsidP="00B45AEF">
      <w:pPr>
        <w:widowControl w:val="0"/>
        <w:spacing w:after="0"/>
        <w:ind w:firstLine="709"/>
        <w:rPr>
          <w:b/>
        </w:rPr>
      </w:pPr>
    </w:p>
    <w:p w14:paraId="0CB60987" w14:textId="77777777" w:rsidR="00B45AEF" w:rsidRPr="00125093" w:rsidRDefault="00B45AEF" w:rsidP="00B45AEF">
      <w:pPr>
        <w:widowControl w:val="0"/>
        <w:spacing w:after="0"/>
        <w:ind w:firstLine="709"/>
        <w:rPr>
          <w:b/>
        </w:rPr>
      </w:pPr>
      <w:r w:rsidRPr="00125093">
        <w:rPr>
          <w:b/>
        </w:rPr>
        <w:t>5.2. Заказчик обязан:</w:t>
      </w:r>
    </w:p>
    <w:p w14:paraId="3E982834" w14:textId="77777777" w:rsidR="00B45AEF" w:rsidRPr="00125093" w:rsidRDefault="00B45AEF" w:rsidP="00B45AEF">
      <w:pPr>
        <w:widowControl w:val="0"/>
        <w:spacing w:after="0"/>
        <w:ind w:firstLine="709"/>
      </w:pPr>
      <w:r w:rsidRPr="00125093">
        <w:t>5.2.1. Сообщать в письменной форме Подрядчику о недостатках, обнаруженных в ходе выполнения работ.</w:t>
      </w:r>
    </w:p>
    <w:p w14:paraId="6E4B3A84" w14:textId="77777777" w:rsidR="00B45AEF" w:rsidRPr="00125093" w:rsidRDefault="00B45AEF" w:rsidP="00B45AEF">
      <w:pPr>
        <w:widowControl w:val="0"/>
        <w:spacing w:after="0"/>
        <w:ind w:firstLine="709"/>
      </w:pPr>
      <w:r w:rsidRPr="00125093">
        <w:t>5.2.2. Своевременно принять и оплатить надлежащим образом выполненные работы в соответствии с Договором.</w:t>
      </w:r>
    </w:p>
    <w:p w14:paraId="5710BBCF" w14:textId="77777777" w:rsidR="00B45AEF" w:rsidRDefault="00B45AEF" w:rsidP="00B45AEF">
      <w:pPr>
        <w:widowControl w:val="0"/>
        <w:spacing w:after="0"/>
        <w:ind w:firstLine="709"/>
      </w:pPr>
      <w:r w:rsidRPr="00125093">
        <w:t xml:space="preserve">5.2.3. При получении от Подрядчика уведомления о приостановлении выполнения работ в случае, указанном в п. 5.4.6. Договора, рассмотреть вопрос о целесообразности и порядке продолжения выполнения работ. Решение о продолжении выполнения работ при необходимости </w:t>
      </w:r>
      <w:r w:rsidRPr="00125093">
        <w:lastRenderedPageBreak/>
        <w:t>корректировки сроков и этапов выполнения работ принимается Заказчиком и Подрядчиком совместно и оформляется дополнительным соглашением к Договору.</w:t>
      </w:r>
    </w:p>
    <w:p w14:paraId="3801D6BB" w14:textId="2FA96977" w:rsidR="0004211F" w:rsidRPr="00125093" w:rsidRDefault="0004211F" w:rsidP="0004211F">
      <w:pPr>
        <w:widowControl w:val="0"/>
        <w:spacing w:after="0"/>
        <w:ind w:firstLine="709"/>
      </w:pPr>
      <w:r>
        <w:t>5.2.4</w:t>
      </w:r>
      <w:r w:rsidRPr="00125093">
        <w:t>.</w:t>
      </w:r>
      <w:r>
        <w:t xml:space="preserve"> Оказывать содействие Подрядчику в получении разрешительной документации для прохода сотрудников Подрядчика и проезда автотранспорта Подрядчика к месту выполнения работ.</w:t>
      </w:r>
    </w:p>
    <w:p w14:paraId="3997984E" w14:textId="77777777" w:rsidR="0004211F" w:rsidRPr="00125093" w:rsidRDefault="0004211F" w:rsidP="00B45AEF">
      <w:pPr>
        <w:widowControl w:val="0"/>
        <w:spacing w:after="0"/>
        <w:ind w:firstLine="709"/>
      </w:pPr>
    </w:p>
    <w:p w14:paraId="07BAB00C" w14:textId="77777777" w:rsidR="00B45AEF" w:rsidRPr="00125093" w:rsidRDefault="00B45AEF" w:rsidP="00B45AEF">
      <w:pPr>
        <w:widowControl w:val="0"/>
        <w:spacing w:after="0"/>
        <w:ind w:firstLine="709"/>
      </w:pPr>
    </w:p>
    <w:p w14:paraId="20006952" w14:textId="77777777" w:rsidR="00B45AEF" w:rsidRPr="00125093" w:rsidRDefault="00B45AEF" w:rsidP="00B45AEF">
      <w:pPr>
        <w:widowControl w:val="0"/>
        <w:spacing w:after="0"/>
        <w:ind w:firstLine="709"/>
        <w:rPr>
          <w:b/>
        </w:rPr>
      </w:pPr>
      <w:r w:rsidRPr="00125093">
        <w:rPr>
          <w:b/>
        </w:rPr>
        <w:t>5.3. Подрядчик вправе:</w:t>
      </w:r>
    </w:p>
    <w:p w14:paraId="4AD521AA" w14:textId="77777777" w:rsidR="00B45AEF" w:rsidRPr="00125093" w:rsidRDefault="00B45AEF" w:rsidP="00B45AEF">
      <w:pPr>
        <w:widowControl w:val="0"/>
        <w:spacing w:after="0"/>
        <w:ind w:firstLine="709"/>
      </w:pPr>
      <w:r w:rsidRPr="00125093">
        <w:t>5.3.1. Требовать своевременного подписания Заказчиком Акта о приемке выполненных работ (форма КС-2), Справки о стоимости выполненных работ и затрат (форма КС-3) на основании представленных Подрядчиком отчетных материалов и при условии истечения срока, указанного в п. 4.1 настоящего Договора.</w:t>
      </w:r>
    </w:p>
    <w:p w14:paraId="6D795D68" w14:textId="77777777" w:rsidR="00B45AEF" w:rsidRPr="00125093" w:rsidRDefault="00B45AEF" w:rsidP="00B45AEF">
      <w:pPr>
        <w:widowControl w:val="0"/>
        <w:spacing w:after="0"/>
        <w:ind w:firstLine="709"/>
      </w:pPr>
      <w:r w:rsidRPr="00125093">
        <w:t>5.3.2. Требовать своевременной оплаты выполненных работ в соответствии с пунктом 2.5 Договора.</w:t>
      </w:r>
    </w:p>
    <w:p w14:paraId="64015923" w14:textId="77777777" w:rsidR="00B45AEF" w:rsidRPr="00125093" w:rsidRDefault="00B45AEF" w:rsidP="00B45AEF">
      <w:pPr>
        <w:widowControl w:val="0"/>
        <w:spacing w:after="0"/>
        <w:ind w:firstLine="709"/>
      </w:pPr>
      <w:r w:rsidRPr="00125093">
        <w:t>5.3.3. С письменного согласия Заказчика привлечь к исполнению своих обязательств по Договору других лиц - соисполнителей, обладающих специальными знаниями, навыками, квалификацией, специальным оборудованием и т.п., по содержанию работ, предусмотренных в Технич</w:t>
      </w:r>
      <w:r>
        <w:t>еском задании и Локальной смете</w:t>
      </w:r>
      <w:r w:rsidRPr="00125093">
        <w:t>. При этом Подрядчик несет ответственность перед Заказчиком за неисполнение или ненадлежащее исполнение обязательств соисполнителями.</w:t>
      </w:r>
    </w:p>
    <w:p w14:paraId="22C58562" w14:textId="77777777" w:rsidR="00B45AEF" w:rsidRPr="00125093" w:rsidRDefault="00B45AEF" w:rsidP="00B45AEF">
      <w:pPr>
        <w:widowControl w:val="0"/>
        <w:spacing w:after="0"/>
        <w:ind w:firstLine="709"/>
      </w:pPr>
      <w:r w:rsidRPr="00125093">
        <w:t>Привлечение соисполнителей не влечет изменение Цены Договора, объемов, сроков выполнения работ по Договору. Перечень работ, выполненных соисполнителями, и их стоимость Подрядчик указывает в отчетной документации, представляемой Заказчику по результатам выполнения работ в порядке, установленном Договором.</w:t>
      </w:r>
    </w:p>
    <w:p w14:paraId="0E9AC923" w14:textId="77777777" w:rsidR="00B45AEF" w:rsidRDefault="00B45AEF" w:rsidP="00B45AEF">
      <w:pPr>
        <w:widowControl w:val="0"/>
        <w:spacing w:after="0"/>
        <w:ind w:firstLine="709"/>
      </w:pPr>
      <w:r w:rsidRPr="00125093">
        <w:t>5.3.4. Запрашивать у Заказчика разъяснения и уточнения относительно выполнения работ в рамках Договора.</w:t>
      </w:r>
    </w:p>
    <w:p w14:paraId="6322F098" w14:textId="77777777" w:rsidR="001E092C" w:rsidRPr="00125093" w:rsidRDefault="001E092C" w:rsidP="00B45AEF">
      <w:pPr>
        <w:widowControl w:val="0"/>
        <w:spacing w:after="0"/>
        <w:ind w:firstLine="709"/>
      </w:pPr>
      <w:r>
        <w:t>5.3.5</w:t>
      </w:r>
      <w:r w:rsidRPr="00125093">
        <w:t>.</w:t>
      </w:r>
      <w:r>
        <w:t xml:space="preserve">  </w:t>
      </w:r>
      <w:r w:rsidR="0004211F" w:rsidRPr="0004211F">
        <w:t>Запрашивать</w:t>
      </w:r>
      <w:r>
        <w:t xml:space="preserve"> содействия Заказчика в получении разрешительной документации для прохода сотрудников Подрядчика и проезда автотранспорта Подрядчика к месту выполнения работ.</w:t>
      </w:r>
    </w:p>
    <w:p w14:paraId="4E74EFDA" w14:textId="77777777" w:rsidR="00B45AEF" w:rsidRPr="00125093" w:rsidRDefault="00B45AEF" w:rsidP="00B45AEF">
      <w:pPr>
        <w:widowControl w:val="0"/>
        <w:spacing w:after="0"/>
        <w:ind w:firstLine="709"/>
      </w:pPr>
    </w:p>
    <w:p w14:paraId="772268F7" w14:textId="77777777" w:rsidR="00B45AEF" w:rsidRPr="00125093" w:rsidRDefault="00B45AEF" w:rsidP="00B45AEF">
      <w:pPr>
        <w:widowControl w:val="0"/>
        <w:spacing w:after="0"/>
        <w:ind w:firstLine="709"/>
        <w:rPr>
          <w:b/>
        </w:rPr>
      </w:pPr>
      <w:r w:rsidRPr="00125093">
        <w:rPr>
          <w:b/>
        </w:rPr>
        <w:t>5.4. Подрядчик обязан:</w:t>
      </w:r>
    </w:p>
    <w:p w14:paraId="7E21C5B6" w14:textId="77777777" w:rsidR="00B45AEF" w:rsidRPr="00125093" w:rsidRDefault="00B45AEF" w:rsidP="00B45AEF">
      <w:pPr>
        <w:widowControl w:val="0"/>
        <w:spacing w:after="0"/>
        <w:ind w:firstLine="709"/>
      </w:pPr>
      <w:r w:rsidRPr="00125093">
        <w:t>5.4.1. В случае необходимости, перед началом выполнения работ принять от Заказчика, а после выполнения работ передать Заказчику по Акту комплект документации, требуемой для исполнения Договора.</w:t>
      </w:r>
    </w:p>
    <w:p w14:paraId="70AACC3A" w14:textId="77777777" w:rsidR="00B45AEF" w:rsidRPr="00125093" w:rsidRDefault="00B45AEF" w:rsidP="00B45AEF">
      <w:pPr>
        <w:widowControl w:val="0"/>
        <w:spacing w:after="0"/>
        <w:ind w:firstLine="709"/>
      </w:pPr>
      <w:r w:rsidRPr="00125093">
        <w:t>5.4.2. Своевременно и надлежащим образом выполнить работы и представить Заказчику отчетную документацию по итогам исполнения Договора.</w:t>
      </w:r>
    </w:p>
    <w:p w14:paraId="6369C9AD" w14:textId="77777777" w:rsidR="00B45AEF" w:rsidRPr="00125093" w:rsidRDefault="00B45AEF" w:rsidP="00B45AEF">
      <w:pPr>
        <w:widowControl w:val="0"/>
        <w:spacing w:after="0"/>
        <w:ind w:firstLine="709"/>
      </w:pPr>
      <w:r w:rsidRPr="00125093">
        <w:t>5.4.3.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6C6ACE62" w14:textId="77777777" w:rsidR="00B45AEF" w:rsidRPr="00125093" w:rsidRDefault="00B45AEF" w:rsidP="00B45AEF">
      <w:pPr>
        <w:widowControl w:val="0"/>
        <w:autoSpaceDE w:val="0"/>
        <w:autoSpaceDN w:val="0"/>
        <w:adjustRightInd w:val="0"/>
        <w:spacing w:after="0"/>
        <w:ind w:firstLine="709"/>
      </w:pPr>
      <w:r w:rsidRPr="00125093">
        <w:t>5.4.4. Принимать необходимые меры по соблюдению сотрудниками Подрядчика режима конфиденциальности.</w:t>
      </w:r>
    </w:p>
    <w:p w14:paraId="587C6BF4" w14:textId="77777777" w:rsidR="00B45AEF" w:rsidRPr="00125093" w:rsidRDefault="00B45AEF" w:rsidP="00B45AEF">
      <w:pPr>
        <w:widowControl w:val="0"/>
        <w:spacing w:after="0"/>
        <w:ind w:firstLine="709"/>
      </w:pPr>
      <w:r w:rsidRPr="00125093">
        <w:t>5.4.5. Обеспечить устранение недостатков и дефектов, выявленных при сдаче-приемке работ за свой счет.</w:t>
      </w:r>
    </w:p>
    <w:p w14:paraId="38464E47" w14:textId="77777777" w:rsidR="00B45AEF" w:rsidRPr="00125093" w:rsidRDefault="00B45AEF" w:rsidP="00B45AEF">
      <w:pPr>
        <w:widowControl w:val="0"/>
        <w:spacing w:after="0"/>
        <w:ind w:firstLine="709"/>
      </w:pPr>
      <w:r w:rsidRPr="00125093">
        <w:t xml:space="preserve">5.4.6.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w:t>
      </w:r>
      <w:r w:rsidR="001E092C">
        <w:t>5</w:t>
      </w:r>
      <w:r w:rsidRPr="00125093">
        <w:t xml:space="preserve"> (</w:t>
      </w:r>
      <w:r w:rsidR="001E092C">
        <w:t>Пяти</w:t>
      </w:r>
      <w:r w:rsidRPr="00125093">
        <w:t>) календарных дней после приостановления выполнения работ.</w:t>
      </w:r>
    </w:p>
    <w:p w14:paraId="7C35BD13" w14:textId="77777777" w:rsidR="00B45AEF" w:rsidRDefault="00B45AEF" w:rsidP="00B45AEF">
      <w:pPr>
        <w:widowControl w:val="0"/>
        <w:spacing w:after="0"/>
        <w:ind w:firstLine="709"/>
      </w:pPr>
      <w:r w:rsidRPr="00125093">
        <w:t>5.4.7. Представить Заказчику сведения об изменении своего фактического местонахождения в срок не позднее 5 (Пяти)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14:paraId="34A38674" w14:textId="77777777" w:rsidR="00B45AEF" w:rsidRDefault="00B45AEF" w:rsidP="00B45AEF">
      <w:pPr>
        <w:widowControl w:val="0"/>
        <w:spacing w:after="0"/>
        <w:ind w:firstLine="709"/>
      </w:pPr>
      <w:r w:rsidRPr="00125093">
        <w:lastRenderedPageBreak/>
        <w:t>5.4</w:t>
      </w:r>
      <w:r>
        <w:t>.</w:t>
      </w:r>
      <w:r w:rsidR="001E092C">
        <w:t>8</w:t>
      </w:r>
      <w:r w:rsidRPr="00125093">
        <w:t>. Исполнять иные обязательства, предусмотренные действующим законодательством и Договором.</w:t>
      </w:r>
    </w:p>
    <w:p w14:paraId="0069D00F" w14:textId="77777777" w:rsidR="00B45AEF" w:rsidRPr="00125093" w:rsidRDefault="00B45AEF" w:rsidP="00B45AEF">
      <w:pPr>
        <w:widowControl w:val="0"/>
        <w:spacing w:after="0"/>
        <w:ind w:firstLine="709"/>
      </w:pPr>
    </w:p>
    <w:p w14:paraId="765F8099" w14:textId="77777777" w:rsidR="00B45AEF" w:rsidRPr="00125093" w:rsidRDefault="00B45AEF" w:rsidP="00B45AEF">
      <w:pPr>
        <w:widowControl w:val="0"/>
        <w:tabs>
          <w:tab w:val="left" w:pos="709"/>
        </w:tabs>
        <w:spacing w:after="0"/>
        <w:jc w:val="center"/>
        <w:rPr>
          <w:b/>
        </w:rPr>
      </w:pPr>
      <w:r w:rsidRPr="00125093">
        <w:rPr>
          <w:b/>
        </w:rPr>
        <w:t>Статья 6. Гарантии</w:t>
      </w:r>
    </w:p>
    <w:p w14:paraId="48D573C8" w14:textId="77777777" w:rsidR="00B45AEF" w:rsidRPr="00125093" w:rsidRDefault="00B45AEF" w:rsidP="00B45AEF">
      <w:pPr>
        <w:shd w:val="clear" w:color="auto" w:fill="FFFFFF"/>
        <w:spacing w:after="0"/>
        <w:ind w:firstLine="720"/>
      </w:pPr>
      <w:r w:rsidRPr="00125093">
        <w:t>6.1.</w:t>
      </w:r>
      <w:r w:rsidRPr="00125093">
        <w:tab/>
        <w:t>Подрядчик гарантирует соответствие качества выполненных Работ Техническому заданию.</w:t>
      </w:r>
    </w:p>
    <w:p w14:paraId="3FC78DCF" w14:textId="77777777" w:rsidR="00B45AEF" w:rsidRPr="00125093" w:rsidRDefault="00B45AEF" w:rsidP="00B45AEF">
      <w:pPr>
        <w:shd w:val="clear" w:color="auto" w:fill="FFFFFF"/>
        <w:spacing w:after="0"/>
        <w:ind w:firstLine="720"/>
      </w:pPr>
      <w:r w:rsidRPr="00125093">
        <w:t>6.2.</w:t>
      </w:r>
      <w:r w:rsidRPr="00125093">
        <w:tab/>
        <w:t xml:space="preserve">Качество Работ должно соответствовать нормам и правилам, установленным для соответствующего вида деятельности. </w:t>
      </w:r>
    </w:p>
    <w:p w14:paraId="659802FB" w14:textId="77777777" w:rsidR="00B45AEF" w:rsidRPr="00125093" w:rsidRDefault="00B45AEF" w:rsidP="00B45AEF">
      <w:pPr>
        <w:shd w:val="clear" w:color="auto" w:fill="FFFFFF"/>
        <w:spacing w:after="0"/>
        <w:ind w:firstLine="720"/>
      </w:pPr>
      <w:r w:rsidRPr="00125093">
        <w:t>6.3.</w:t>
      </w:r>
      <w:r w:rsidRPr="00125093">
        <w:tab/>
        <w:t xml:space="preserve">Подрядчик гарантирует соответствие выполненных работ действующему законодательству РФ. </w:t>
      </w:r>
    </w:p>
    <w:p w14:paraId="13B74DA6" w14:textId="77777777" w:rsidR="00B45AEF" w:rsidRPr="00125093" w:rsidRDefault="00B45AEF" w:rsidP="00B45AEF">
      <w:pPr>
        <w:shd w:val="clear" w:color="auto" w:fill="FFFFFF"/>
        <w:spacing w:after="0"/>
        <w:ind w:firstLine="720"/>
      </w:pPr>
      <w:r w:rsidRPr="00125093">
        <w:t>6.4.</w:t>
      </w:r>
      <w:r w:rsidRPr="00125093">
        <w:tab/>
        <w:t>Подрядчик гарантирует достоверность сведений, представляемых Заказчику, а также их соответствие законодательству Российской Федерации.</w:t>
      </w:r>
    </w:p>
    <w:p w14:paraId="7A2A9372" w14:textId="77777777" w:rsidR="00B45AEF" w:rsidRPr="00125093" w:rsidRDefault="00B45AEF" w:rsidP="00B45AEF">
      <w:pPr>
        <w:shd w:val="clear" w:color="auto" w:fill="FFFFFF"/>
        <w:spacing w:after="0"/>
        <w:ind w:firstLine="720"/>
      </w:pPr>
      <w:r w:rsidRPr="00125093">
        <w:t xml:space="preserve">6.5.  </w:t>
      </w:r>
      <w:r w:rsidRPr="00125093">
        <w:rPr>
          <w:color w:val="000000"/>
        </w:rPr>
        <w:t xml:space="preserve">Гарантийный срок на выполненные работы составляет </w:t>
      </w:r>
      <w:r w:rsidR="00EE64A4">
        <w:t>12</w:t>
      </w:r>
      <w:r w:rsidRPr="00125093">
        <w:t xml:space="preserve"> (</w:t>
      </w:r>
      <w:r w:rsidR="00EE64A4">
        <w:t>Двенадцать</w:t>
      </w:r>
      <w:r w:rsidRPr="00125093">
        <w:t xml:space="preserve">) </w:t>
      </w:r>
      <w:r>
        <w:t>месяцев</w:t>
      </w:r>
      <w:r w:rsidRPr="00125093">
        <w:t xml:space="preserve"> </w:t>
      </w:r>
      <w:r w:rsidRPr="00125093">
        <w:rPr>
          <w:color w:val="000000"/>
        </w:rPr>
        <w:t xml:space="preserve">с момента подписания сторонами </w:t>
      </w:r>
      <w:r w:rsidRPr="00125093">
        <w:t>Акта о приемке выполненных работ</w:t>
      </w:r>
      <w:r>
        <w:t xml:space="preserve"> (КС-2)</w:t>
      </w:r>
      <w:r w:rsidRPr="00125093">
        <w:rPr>
          <w:color w:val="000000"/>
        </w:rPr>
        <w:t xml:space="preserve">. </w:t>
      </w:r>
      <w:r w:rsidRPr="00125093">
        <w:t>В гарантийный период Подрядчик обязан выезжать на объект для устранения возможных дефектов, при условии надлежащей эксплуатации.</w:t>
      </w:r>
    </w:p>
    <w:p w14:paraId="4E677AD1" w14:textId="77777777" w:rsidR="00B45AEF" w:rsidRPr="00125093" w:rsidRDefault="00B45AEF" w:rsidP="00B45AEF">
      <w:pPr>
        <w:widowControl w:val="0"/>
        <w:tabs>
          <w:tab w:val="left" w:pos="709"/>
        </w:tabs>
        <w:spacing w:after="0"/>
        <w:jc w:val="center"/>
        <w:rPr>
          <w:b/>
        </w:rPr>
      </w:pPr>
    </w:p>
    <w:p w14:paraId="72DF8E3F" w14:textId="77777777" w:rsidR="00B45AEF" w:rsidRPr="00125093" w:rsidRDefault="00B45AEF" w:rsidP="00B45AEF">
      <w:pPr>
        <w:widowControl w:val="0"/>
        <w:tabs>
          <w:tab w:val="left" w:pos="709"/>
        </w:tabs>
        <w:spacing w:after="0"/>
        <w:jc w:val="center"/>
        <w:rPr>
          <w:b/>
        </w:rPr>
      </w:pPr>
      <w:r w:rsidRPr="00125093">
        <w:rPr>
          <w:b/>
        </w:rPr>
        <w:t>Статья 7. Ответственность Сторон</w:t>
      </w:r>
    </w:p>
    <w:p w14:paraId="0560FD6D" w14:textId="77777777" w:rsidR="00B45AEF" w:rsidRPr="00125093" w:rsidRDefault="00B45AEF" w:rsidP="00B45AEF">
      <w:pPr>
        <w:widowControl w:val="0"/>
        <w:spacing w:after="0"/>
        <w:ind w:firstLine="709"/>
      </w:pPr>
      <w:r w:rsidRPr="00125093">
        <w:t>7.1. За неисполнение или ненадлежащее исполнение своих обязательств, установленных Договором, Стороны несут ответственность в соответствии с действующим законодательством Российской Федерации.</w:t>
      </w:r>
    </w:p>
    <w:p w14:paraId="74E6FFDB" w14:textId="356704E4" w:rsidR="00EE64A4" w:rsidRDefault="00B45AEF" w:rsidP="00A801B6">
      <w:pPr>
        <w:shd w:val="clear" w:color="auto" w:fill="FFFFFF"/>
        <w:spacing w:after="0"/>
        <w:ind w:firstLine="720"/>
      </w:pPr>
      <w:r w:rsidRPr="00125093">
        <w:t xml:space="preserve">7.2. В случае просрочки исполнения своих обязательств по выполнению работ, Подрядчик обязан в течение </w:t>
      </w:r>
      <w:r w:rsidR="00EE64A4">
        <w:t>10</w:t>
      </w:r>
      <w:r w:rsidRPr="00125093">
        <w:t xml:space="preserve"> (</w:t>
      </w:r>
      <w:r w:rsidR="00EE64A4">
        <w:t>Дес</w:t>
      </w:r>
      <w:r w:rsidRPr="00125093">
        <w:t>яти) банковских дней после получения от Заказчика соответствующего уведомления уплатить Заказчику неустойку в размере 0,</w:t>
      </w:r>
      <w:r w:rsidR="00EE64A4">
        <w:t>1</w:t>
      </w:r>
      <w:r w:rsidRPr="00125093">
        <w:t xml:space="preserve"> (</w:t>
      </w:r>
      <w:r w:rsidR="00EE64A4">
        <w:t>одной</w:t>
      </w:r>
      <w:r w:rsidRPr="00125093">
        <w:t xml:space="preserve"> десят</w:t>
      </w:r>
      <w:r w:rsidR="00EE64A4">
        <w:t>ой</w:t>
      </w:r>
      <w:r w:rsidRPr="00125093">
        <w:t xml:space="preserve">) процента от стоимости </w:t>
      </w:r>
      <w:r w:rsidR="00EE64A4">
        <w:t>просроченных работ</w:t>
      </w:r>
      <w:r w:rsidRPr="00125093">
        <w:t xml:space="preserve"> за каждый день просрочки исполнения обязательств, предусмотренных настоящим Договором</w:t>
      </w:r>
      <w:r w:rsidR="00E95C51" w:rsidRPr="002922EA">
        <w:t>.</w:t>
      </w:r>
      <w:r w:rsidR="00A801B6">
        <w:t xml:space="preserve"> </w:t>
      </w:r>
      <w:r w:rsidR="00EE64A4" w:rsidRPr="00963B1D">
        <w:t xml:space="preserve">Вышеназванное условие применяется со дня его возникновения в случае направления </w:t>
      </w:r>
      <w:r w:rsidR="00A801B6">
        <w:t>Заказчиком</w:t>
      </w:r>
      <w:r w:rsidR="00EE64A4" w:rsidRPr="00963B1D">
        <w:t xml:space="preserve"> соответствующего письменного требования (претензии). Если штрафные санкции не были письменно предъявлены, то их сумма составляет 0 (ноль) рублей.</w:t>
      </w:r>
    </w:p>
    <w:p w14:paraId="5CF27CC7" w14:textId="19C7CA43" w:rsidR="00A801B6" w:rsidRDefault="00A801B6" w:rsidP="00A801B6">
      <w:pPr>
        <w:shd w:val="clear" w:color="auto" w:fill="FFFFFF"/>
        <w:spacing w:after="0"/>
        <w:ind w:firstLine="720"/>
      </w:pPr>
      <w:r>
        <w:t xml:space="preserve">7.3. </w:t>
      </w:r>
      <w:r w:rsidRPr="00125093">
        <w:t xml:space="preserve">В случае просрочки исполнения своих обязательств по </w:t>
      </w:r>
      <w:r>
        <w:t xml:space="preserve">оплате </w:t>
      </w:r>
      <w:r w:rsidRPr="00125093">
        <w:t>выполнен</w:t>
      </w:r>
      <w:r>
        <w:t>ных</w:t>
      </w:r>
      <w:r w:rsidRPr="00125093">
        <w:t xml:space="preserve"> работ, </w:t>
      </w:r>
      <w:r>
        <w:t>Заказчик</w:t>
      </w:r>
      <w:r w:rsidRPr="00125093">
        <w:t xml:space="preserve"> обязан в течение </w:t>
      </w:r>
      <w:r>
        <w:t>10</w:t>
      </w:r>
      <w:r w:rsidRPr="00125093">
        <w:t xml:space="preserve"> (</w:t>
      </w:r>
      <w:r>
        <w:t>Дес</w:t>
      </w:r>
      <w:r w:rsidRPr="00125093">
        <w:t xml:space="preserve">яти) банковских дней после получения от Заказчика соответствующего уведомления уплатить </w:t>
      </w:r>
      <w:r>
        <w:t>Подрядчику</w:t>
      </w:r>
      <w:r w:rsidRPr="00125093">
        <w:t xml:space="preserve"> неустойку в размере 0,</w:t>
      </w:r>
      <w:r>
        <w:t>1</w:t>
      </w:r>
      <w:r w:rsidRPr="00125093">
        <w:t xml:space="preserve"> (</w:t>
      </w:r>
      <w:r>
        <w:t>одной</w:t>
      </w:r>
      <w:r w:rsidRPr="00125093">
        <w:t xml:space="preserve"> десят</w:t>
      </w:r>
      <w:r>
        <w:t>ой</w:t>
      </w:r>
      <w:r w:rsidRPr="00125093">
        <w:t xml:space="preserve">) процента от стоимости </w:t>
      </w:r>
      <w:r>
        <w:t>неоплаченных работ</w:t>
      </w:r>
      <w:r w:rsidRPr="00125093">
        <w:t xml:space="preserve"> за каждый день просрочки исполнения обязательств, предусмотренных настоящим Договором.</w:t>
      </w:r>
      <w:r>
        <w:t xml:space="preserve"> </w:t>
      </w:r>
      <w:r w:rsidRPr="00963B1D">
        <w:t xml:space="preserve">Вышеназванное условие применяется со дня его возникновения в случае направления </w:t>
      </w:r>
      <w:r>
        <w:t>Подрядчиком</w:t>
      </w:r>
      <w:r w:rsidRPr="00963B1D">
        <w:t xml:space="preserve"> соответствующего письменного требования (претензии). Если штрафные санкции не были письменно предъявлены, то их сумма составляет 0 (ноль) рублей.</w:t>
      </w:r>
    </w:p>
    <w:p w14:paraId="5DA9C0D2" w14:textId="77777777" w:rsidR="00B45AEF" w:rsidRPr="00125093" w:rsidRDefault="00B45AEF" w:rsidP="00B45AEF">
      <w:pPr>
        <w:widowControl w:val="0"/>
        <w:spacing w:after="0"/>
        <w:ind w:firstLine="709"/>
      </w:pPr>
      <w:r w:rsidRPr="00125093">
        <w:t>7.</w:t>
      </w:r>
      <w:r w:rsidR="00A801B6">
        <w:t>4</w:t>
      </w:r>
      <w:r w:rsidRPr="00125093">
        <w:t>. Стороны Договора освобождаются от уплаты неустойки, если докажут, что неисполнение или ненадлежащее исполнение соответствующего обязательства произошло вследствие непреодолимой силы или по вине другой Стороны.</w:t>
      </w:r>
    </w:p>
    <w:p w14:paraId="54573305" w14:textId="77777777" w:rsidR="00B45AEF" w:rsidRDefault="00B45AEF" w:rsidP="00B45AEF">
      <w:pPr>
        <w:widowControl w:val="0"/>
        <w:spacing w:after="0"/>
        <w:ind w:firstLine="709"/>
      </w:pPr>
      <w:r w:rsidRPr="00125093">
        <w:t>7.</w:t>
      </w:r>
      <w:r w:rsidR="00EE64A4">
        <w:t>5</w:t>
      </w:r>
      <w:r w:rsidRPr="00125093">
        <w:t xml:space="preserve">. Денежные средства, подлежащие взысканию с Подрядчика за нарушение договорных обязательств в соответствии с </w:t>
      </w:r>
      <w:proofErr w:type="spellStart"/>
      <w:r w:rsidRPr="00125093">
        <w:t>пп</w:t>
      </w:r>
      <w:proofErr w:type="spellEnd"/>
      <w:r w:rsidRPr="00125093">
        <w:t>. 7.2 Договора перечисляются по реквизитам, которые указаны в статье 15 настоящего Договора, если иного не указано в уведомлении Заказчика о взыскании неустойки.</w:t>
      </w:r>
    </w:p>
    <w:p w14:paraId="304D34E3" w14:textId="77777777" w:rsidR="00A801B6" w:rsidRDefault="00A801B6" w:rsidP="00A801B6">
      <w:pPr>
        <w:widowControl w:val="0"/>
        <w:spacing w:after="0"/>
        <w:ind w:firstLine="709"/>
      </w:pPr>
      <w:r w:rsidRPr="00125093">
        <w:t>7.</w:t>
      </w:r>
      <w:r>
        <w:t>6</w:t>
      </w:r>
      <w:r w:rsidRPr="00125093">
        <w:t xml:space="preserve">. Денежные средства, подлежащие взысканию с </w:t>
      </w:r>
      <w:r>
        <w:t>Заказчика</w:t>
      </w:r>
      <w:r w:rsidRPr="00125093">
        <w:t xml:space="preserve"> за нарушение договорных обязательств в соответствии с </w:t>
      </w:r>
      <w:proofErr w:type="spellStart"/>
      <w:r w:rsidRPr="00125093">
        <w:t>пп</w:t>
      </w:r>
      <w:proofErr w:type="spellEnd"/>
      <w:r w:rsidRPr="00125093">
        <w:t>. 7.</w:t>
      </w:r>
      <w:r>
        <w:t>3</w:t>
      </w:r>
      <w:r w:rsidRPr="00125093">
        <w:t xml:space="preserve"> Договора перечисляются по реквизитам, которые указаны в статье 15 настоящего Договора, если иного не указано в уведомлении </w:t>
      </w:r>
      <w:r>
        <w:t>Подрядчика</w:t>
      </w:r>
      <w:r w:rsidRPr="00125093">
        <w:t xml:space="preserve"> о взыскании неустойки.</w:t>
      </w:r>
    </w:p>
    <w:p w14:paraId="1CF2BBCA" w14:textId="77777777" w:rsidR="00B45AEF" w:rsidRPr="00125093" w:rsidRDefault="00B45AEF" w:rsidP="00B45AEF">
      <w:pPr>
        <w:widowControl w:val="0"/>
        <w:spacing w:after="0"/>
        <w:ind w:firstLine="709"/>
      </w:pPr>
      <w:r w:rsidRPr="00125093">
        <w:t>7.</w:t>
      </w:r>
      <w:r w:rsidR="00A801B6">
        <w:t>7</w:t>
      </w:r>
      <w:r w:rsidRPr="00125093">
        <w:t xml:space="preserve">. Уплата неустойки не освобождает </w:t>
      </w:r>
      <w:r w:rsidR="00A801B6">
        <w:t>Стороны</w:t>
      </w:r>
      <w:r w:rsidRPr="00125093">
        <w:t xml:space="preserve"> от исполнения обязательств по Договору.</w:t>
      </w:r>
    </w:p>
    <w:p w14:paraId="271AE743" w14:textId="77777777" w:rsidR="00B45AEF" w:rsidRPr="00125093" w:rsidRDefault="00B45AEF" w:rsidP="00B45AEF">
      <w:pPr>
        <w:widowControl w:val="0"/>
        <w:tabs>
          <w:tab w:val="left" w:pos="709"/>
        </w:tabs>
        <w:spacing w:after="0"/>
        <w:jc w:val="center"/>
        <w:rPr>
          <w:b/>
        </w:rPr>
      </w:pPr>
    </w:p>
    <w:p w14:paraId="4E26B5A1" w14:textId="77777777" w:rsidR="00B45AEF" w:rsidRPr="00125093" w:rsidRDefault="00B45AEF" w:rsidP="00B45AEF">
      <w:pPr>
        <w:widowControl w:val="0"/>
        <w:tabs>
          <w:tab w:val="left" w:pos="709"/>
        </w:tabs>
        <w:spacing w:after="0"/>
        <w:jc w:val="center"/>
        <w:rPr>
          <w:b/>
        </w:rPr>
      </w:pPr>
      <w:r w:rsidRPr="00125093">
        <w:rPr>
          <w:b/>
        </w:rPr>
        <w:t>Статья 8. Порядок расторжения Договора</w:t>
      </w:r>
    </w:p>
    <w:p w14:paraId="3E12B57C" w14:textId="77777777" w:rsidR="00B45AEF" w:rsidRPr="00125093" w:rsidRDefault="00B45AEF" w:rsidP="00B45AEF">
      <w:pPr>
        <w:widowControl w:val="0"/>
        <w:spacing w:after="0"/>
        <w:ind w:firstLine="709"/>
      </w:pPr>
      <w:r w:rsidRPr="00125093">
        <w:t>8.1. Договор может быть расторгнут в одностороннем, судебном порядке или по соглашению сторон.</w:t>
      </w:r>
    </w:p>
    <w:p w14:paraId="6EC92146" w14:textId="77777777" w:rsidR="00B45AEF" w:rsidRPr="00125093" w:rsidRDefault="00B45AEF" w:rsidP="00B45AEF">
      <w:pPr>
        <w:widowControl w:val="0"/>
        <w:spacing w:after="0"/>
        <w:ind w:firstLine="709"/>
      </w:pPr>
      <w:r w:rsidRPr="00125093">
        <w:lastRenderedPageBreak/>
        <w:t>8.2. Заказчик вправе расторгнуть Договор в одностороннем внесудебном порядке в случае:</w:t>
      </w:r>
    </w:p>
    <w:p w14:paraId="350E625B" w14:textId="77777777" w:rsidR="00B45AEF" w:rsidRPr="00125093" w:rsidRDefault="00B45AEF" w:rsidP="00B45AEF">
      <w:pPr>
        <w:widowControl w:val="0"/>
        <w:spacing w:after="0"/>
        <w:ind w:firstLine="709"/>
      </w:pPr>
      <w:r w:rsidRPr="00125093">
        <w:t>8.2.1. Существенного нарушения условий Договора Подрядчиком.</w:t>
      </w:r>
    </w:p>
    <w:p w14:paraId="03E01481" w14:textId="77777777" w:rsidR="00B45AEF" w:rsidRPr="00125093" w:rsidRDefault="00B45AEF" w:rsidP="00B45AEF">
      <w:pPr>
        <w:widowControl w:val="0"/>
        <w:spacing w:after="0"/>
        <w:ind w:firstLine="709"/>
      </w:pPr>
      <w:r w:rsidRPr="00125093">
        <w:t xml:space="preserve">8.2.2. Нарушения Подрядчиком сроков </w:t>
      </w:r>
      <w:r w:rsidR="00950487">
        <w:t>выполнения работ, более чем на 45</w:t>
      </w:r>
      <w:r w:rsidRPr="00125093">
        <w:t xml:space="preserve"> (</w:t>
      </w:r>
      <w:r w:rsidR="00950487">
        <w:t>Сорок пять</w:t>
      </w:r>
      <w:r w:rsidRPr="00125093">
        <w:t>) рабочих дн</w:t>
      </w:r>
      <w:r w:rsidR="00950487">
        <w:t>ей</w:t>
      </w:r>
      <w:r w:rsidRPr="00125093">
        <w:t>.</w:t>
      </w:r>
    </w:p>
    <w:p w14:paraId="467F4B5D" w14:textId="77777777" w:rsidR="00B45AEF" w:rsidRPr="00125093" w:rsidRDefault="00B45AEF" w:rsidP="00B45AEF">
      <w:pPr>
        <w:widowControl w:val="0"/>
        <w:autoSpaceDE w:val="0"/>
        <w:autoSpaceDN w:val="0"/>
        <w:adjustRightInd w:val="0"/>
        <w:spacing w:after="0"/>
        <w:ind w:firstLine="709"/>
      </w:pPr>
      <w:r w:rsidRPr="00125093">
        <w:t>8.</w:t>
      </w:r>
      <w:r w:rsidR="00950487">
        <w:t>3</w:t>
      </w:r>
      <w:r w:rsidRPr="00125093">
        <w:t>. Сторона, которой направлено предложение о расторжении договора по соглашению сторон, должна дать письменный ответ по существу в срок не позднее 5 (пяти) рабочих дней с даты его получения.</w:t>
      </w:r>
    </w:p>
    <w:p w14:paraId="1C7B18F6" w14:textId="77777777" w:rsidR="00B45AEF" w:rsidRPr="00125093" w:rsidRDefault="00B45AEF" w:rsidP="00B45AEF">
      <w:pPr>
        <w:widowControl w:val="0"/>
        <w:autoSpaceDE w:val="0"/>
        <w:autoSpaceDN w:val="0"/>
        <w:adjustRightInd w:val="0"/>
        <w:spacing w:after="0"/>
        <w:ind w:firstLine="709"/>
      </w:pPr>
      <w:r w:rsidRPr="00125093">
        <w:t>8.</w:t>
      </w:r>
      <w:r w:rsidR="00950487">
        <w:t>4</w:t>
      </w:r>
      <w:r w:rsidRPr="00125093">
        <w:t>. В случае расторжения настоящего Договора по инициативе любой из Сторон, Стороны производят сверку расчетов, которой подтверждаются объем выполненных Подрядчиком работ и взаимные обязательства Сторон.</w:t>
      </w:r>
    </w:p>
    <w:p w14:paraId="3979579B" w14:textId="77777777" w:rsidR="00B45AEF" w:rsidRPr="00125093" w:rsidRDefault="00B45AEF" w:rsidP="00B45AEF">
      <w:pPr>
        <w:widowControl w:val="0"/>
        <w:spacing w:after="0"/>
        <w:ind w:left="709"/>
      </w:pPr>
      <w:r w:rsidRPr="00125093">
        <w:t>8.</w:t>
      </w:r>
      <w:r w:rsidR="00950487">
        <w:t>5</w:t>
      </w:r>
      <w:r w:rsidRPr="00125093">
        <w:t>. При расторжении Договора Заказчик обязан:</w:t>
      </w:r>
    </w:p>
    <w:p w14:paraId="7F229EA9" w14:textId="77777777" w:rsidR="00B45AEF" w:rsidRPr="00125093" w:rsidRDefault="00B45AEF" w:rsidP="00B45AEF">
      <w:pPr>
        <w:widowControl w:val="0"/>
        <w:spacing w:after="0"/>
        <w:ind w:firstLine="709"/>
      </w:pPr>
      <w:r w:rsidRPr="00125093">
        <w:t>8.6.1. Принять объем работ, фактически выполненных Подрядчиком с надлежащим качеством на момент расторжения Договора.</w:t>
      </w:r>
    </w:p>
    <w:p w14:paraId="6E2DB2ED" w14:textId="77777777" w:rsidR="00B45AEF" w:rsidRPr="00125093" w:rsidRDefault="00B45AEF" w:rsidP="00B45AEF">
      <w:pPr>
        <w:pStyle w:val="a3"/>
        <w:widowControl w:val="0"/>
        <w:ind w:left="0" w:firstLine="709"/>
        <w:jc w:val="both"/>
      </w:pPr>
      <w:r w:rsidRPr="00125093">
        <w:t xml:space="preserve">8.6.2. Совместно с Подрядчиком в течение </w:t>
      </w:r>
      <w:r w:rsidR="00950487">
        <w:t>10</w:t>
      </w:r>
      <w:r w:rsidRPr="00125093">
        <w:t xml:space="preserve"> (</w:t>
      </w:r>
      <w:r w:rsidR="00950487">
        <w:t>Десяти</w:t>
      </w:r>
      <w:r w:rsidRPr="00125093">
        <w:t>) банковских дней с момента оформления Акта о приемке выполненных работ (форма КС-2) произвести взаиморасчеты с учетом фактически выполненных Подрядчиком объемов Работ.</w:t>
      </w:r>
    </w:p>
    <w:p w14:paraId="6A361FE9" w14:textId="77777777" w:rsidR="00B45AEF" w:rsidRPr="00125093" w:rsidRDefault="00B45AEF" w:rsidP="00B45AEF">
      <w:pPr>
        <w:widowControl w:val="0"/>
        <w:tabs>
          <w:tab w:val="left" w:pos="709"/>
        </w:tabs>
        <w:spacing w:after="0"/>
        <w:rPr>
          <w:b/>
        </w:rPr>
      </w:pPr>
    </w:p>
    <w:p w14:paraId="39732A8D" w14:textId="77777777" w:rsidR="00B45AEF" w:rsidRPr="00125093" w:rsidRDefault="00B45AEF" w:rsidP="00B45AEF">
      <w:pPr>
        <w:widowControl w:val="0"/>
        <w:shd w:val="clear" w:color="auto" w:fill="FFFFFF"/>
        <w:spacing w:after="0"/>
        <w:jc w:val="center"/>
        <w:outlineLvl w:val="0"/>
        <w:rPr>
          <w:b/>
          <w:spacing w:val="9"/>
        </w:rPr>
      </w:pPr>
      <w:r w:rsidRPr="00125093">
        <w:rPr>
          <w:b/>
          <w:spacing w:val="9"/>
        </w:rPr>
        <w:t>9.</w:t>
      </w:r>
      <w:r w:rsidRPr="00125093">
        <w:rPr>
          <w:b/>
          <w:spacing w:val="9"/>
        </w:rPr>
        <w:tab/>
        <w:t>Конфиденциальность</w:t>
      </w:r>
    </w:p>
    <w:p w14:paraId="12343533" w14:textId="77777777" w:rsidR="00B45AEF" w:rsidRPr="00125093" w:rsidRDefault="00B45AEF" w:rsidP="00B45AEF">
      <w:pPr>
        <w:spacing w:after="0"/>
        <w:ind w:firstLine="708"/>
      </w:pPr>
      <w:r w:rsidRPr="00125093">
        <w:rPr>
          <w:spacing w:val="9"/>
        </w:rPr>
        <w:t>9.1.</w:t>
      </w:r>
      <w:r w:rsidRPr="00125093">
        <w:rPr>
          <w:b/>
          <w:spacing w:val="9"/>
        </w:rPr>
        <w:tab/>
      </w:r>
      <w:r w:rsidRPr="00125093">
        <w:t>За исключением случаев, предусмотренных настоящим Договором, ни одна из Сторон не вправе раскрывать третьим лицам содержание настоящего Договора или какой бы то не было информации, предоставленной другой Стороной, которая обоснованно должна рассматриваться как конфиденциальная и/или составляющая коммерческую тайну. При этом, любая из Сторон может раскрывать такую информацию в следующих случаях:</w:t>
      </w:r>
    </w:p>
    <w:p w14:paraId="77E98E0F" w14:textId="77777777" w:rsidR="00B45AEF" w:rsidRPr="00125093" w:rsidRDefault="00B45AEF" w:rsidP="00B45AEF">
      <w:pPr>
        <w:numPr>
          <w:ilvl w:val="0"/>
          <w:numId w:val="1"/>
        </w:numPr>
        <w:spacing w:after="0"/>
        <w:ind w:left="284" w:hanging="284"/>
        <w:contextualSpacing/>
      </w:pPr>
      <w:r w:rsidRPr="00125093">
        <w:t>информация становится общедоступной не вследствие нарушения обязательств по настоящему Договору;</w:t>
      </w:r>
    </w:p>
    <w:p w14:paraId="55FBDFEA" w14:textId="77777777" w:rsidR="00B45AEF" w:rsidRPr="00125093" w:rsidRDefault="00B45AEF" w:rsidP="00B45AEF">
      <w:pPr>
        <w:numPr>
          <w:ilvl w:val="0"/>
          <w:numId w:val="1"/>
        </w:numPr>
        <w:spacing w:after="0"/>
        <w:ind w:left="284" w:hanging="284"/>
        <w:contextualSpacing/>
      </w:pPr>
      <w:r w:rsidRPr="00125093">
        <w:t>информация поступает в адрес получающей Стороны от третьего лица, которое не несет обязательств в отношении конфиденциальности перед разглашающей Стороной в отношении такой информации;</w:t>
      </w:r>
    </w:p>
    <w:p w14:paraId="3ACA079F" w14:textId="77777777" w:rsidR="00B45AEF" w:rsidRPr="00125093" w:rsidRDefault="00B45AEF" w:rsidP="00B45AEF">
      <w:pPr>
        <w:numPr>
          <w:ilvl w:val="0"/>
          <w:numId w:val="1"/>
        </w:numPr>
        <w:spacing w:after="0"/>
        <w:ind w:left="284" w:hanging="284"/>
        <w:contextualSpacing/>
      </w:pPr>
      <w:r w:rsidRPr="00125093">
        <w:t>информация была известна получающей Стороне на момент раскрытия или была впоследствии создана самостоятельно;</w:t>
      </w:r>
    </w:p>
    <w:p w14:paraId="73934303" w14:textId="77777777" w:rsidR="00B45AEF" w:rsidRPr="00125093" w:rsidRDefault="00B45AEF" w:rsidP="00B45AEF">
      <w:pPr>
        <w:numPr>
          <w:ilvl w:val="0"/>
          <w:numId w:val="1"/>
        </w:numPr>
        <w:spacing w:after="0"/>
        <w:ind w:left="284" w:hanging="284"/>
        <w:contextualSpacing/>
      </w:pPr>
      <w:r w:rsidRPr="00125093">
        <w:t>информация раскрывается в связи с реализацией прав получающей стороны по настоящему Договору или должна быть раскрыта согласно законодательству Российской Федерации.</w:t>
      </w:r>
    </w:p>
    <w:p w14:paraId="737ECBA3" w14:textId="77777777" w:rsidR="00B45AEF" w:rsidRPr="00125093" w:rsidRDefault="00B45AEF" w:rsidP="00B45AEF">
      <w:pPr>
        <w:spacing w:after="0"/>
        <w:ind w:firstLine="708"/>
      </w:pPr>
      <w:r w:rsidRPr="00125093">
        <w:t>9.2.</w:t>
      </w:r>
      <w:r w:rsidRPr="00125093">
        <w:tab/>
        <w:t>При выполнении Работ, использовании и предоставлении своим работникам сведений о полученных результатах Работ Подрядчик обязан руководствоваться настоящим разделом и сохранять конфиденциальность информации.</w:t>
      </w:r>
    </w:p>
    <w:p w14:paraId="62572EAA" w14:textId="77777777" w:rsidR="00B45AEF" w:rsidRPr="00125093" w:rsidRDefault="00B45AEF" w:rsidP="00B45AEF">
      <w:pPr>
        <w:widowControl w:val="0"/>
        <w:tabs>
          <w:tab w:val="left" w:pos="709"/>
        </w:tabs>
        <w:spacing w:after="0"/>
        <w:ind w:firstLine="709"/>
      </w:pPr>
    </w:p>
    <w:p w14:paraId="45A612BD" w14:textId="77777777" w:rsidR="00B45AEF" w:rsidRPr="00125093" w:rsidRDefault="00B45AEF" w:rsidP="00B45AEF">
      <w:pPr>
        <w:widowControl w:val="0"/>
        <w:tabs>
          <w:tab w:val="left" w:pos="709"/>
        </w:tabs>
        <w:spacing w:after="0"/>
        <w:jc w:val="center"/>
        <w:rPr>
          <w:b/>
        </w:rPr>
      </w:pPr>
      <w:r w:rsidRPr="00125093">
        <w:rPr>
          <w:b/>
        </w:rPr>
        <w:t>Статья 10. Обстоятельства непреодолимой силы</w:t>
      </w:r>
    </w:p>
    <w:p w14:paraId="0F29B47B" w14:textId="77777777" w:rsidR="00B45AEF" w:rsidRPr="00125093" w:rsidRDefault="00B45AEF" w:rsidP="00B45AEF">
      <w:pPr>
        <w:widowControl w:val="0"/>
        <w:spacing w:after="0"/>
        <w:ind w:firstLine="709"/>
      </w:pPr>
      <w:r w:rsidRPr="00125093">
        <w:t>10.1. Стороны освобождаются от ответственности за частичное или полное неисполнение обязательств по Договору, если неисполнение явилось следствием природных явлений, действий внешних объективных факторов и прочих обстоятельств непреодолимой силы, за которые стороны не отвечают, и предотвратить неблагоприятное воздействие которых они не имеют возможности.</w:t>
      </w:r>
    </w:p>
    <w:p w14:paraId="4DFD81AA" w14:textId="77777777" w:rsidR="00B45AEF" w:rsidRPr="00125093" w:rsidRDefault="00B45AEF" w:rsidP="00B45AEF">
      <w:pPr>
        <w:widowControl w:val="0"/>
        <w:spacing w:after="0"/>
        <w:ind w:firstLine="709"/>
      </w:pPr>
      <w:r w:rsidRPr="00125093">
        <w:t>10.2. В случае наступления таких обстоятельств, стороны должны незамедлительно уведомить друг друга об их наступлении и приложить все усилия к возобновлению обязательств сразу после прекращения указанных обстоятельств.</w:t>
      </w:r>
    </w:p>
    <w:p w14:paraId="11642C54" w14:textId="77777777" w:rsidR="00B45AEF" w:rsidRPr="00125093" w:rsidRDefault="00B45AEF" w:rsidP="00B45AEF">
      <w:pPr>
        <w:widowControl w:val="0"/>
        <w:spacing w:after="0"/>
        <w:ind w:firstLine="709"/>
      </w:pPr>
      <w:r w:rsidRPr="00125093">
        <w:t>10.3. Сторона, ссылающаяся на обстоятельства непреодолимой силы, обязана представить подтверждающие документы, заверенные уполномоченным на то органом исполнительной власти.</w:t>
      </w:r>
    </w:p>
    <w:p w14:paraId="4B0556A0" w14:textId="77777777" w:rsidR="00B45AEF" w:rsidRPr="00125093" w:rsidRDefault="00B45AEF" w:rsidP="00B45AEF">
      <w:pPr>
        <w:widowControl w:val="0"/>
        <w:spacing w:after="0"/>
        <w:ind w:firstLine="709"/>
      </w:pPr>
      <w:r w:rsidRPr="00125093">
        <w:t>10.4. Если, по мнению Сторон, выполнение работ может быть продолжено в порядке, действовавшем согласно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w:t>
      </w:r>
    </w:p>
    <w:p w14:paraId="26D9163D" w14:textId="77777777" w:rsidR="00B45AEF" w:rsidRPr="00125093" w:rsidRDefault="00B45AEF" w:rsidP="00B45AEF">
      <w:pPr>
        <w:widowControl w:val="0"/>
        <w:tabs>
          <w:tab w:val="left" w:pos="709"/>
        </w:tabs>
        <w:spacing w:after="0"/>
        <w:jc w:val="center"/>
        <w:rPr>
          <w:b/>
        </w:rPr>
      </w:pPr>
    </w:p>
    <w:p w14:paraId="7136DB07" w14:textId="77777777" w:rsidR="00B45AEF" w:rsidRPr="00125093" w:rsidRDefault="00B45AEF" w:rsidP="00B45AEF">
      <w:pPr>
        <w:widowControl w:val="0"/>
        <w:tabs>
          <w:tab w:val="left" w:pos="567"/>
        </w:tabs>
        <w:spacing w:after="0"/>
        <w:ind w:firstLine="709"/>
        <w:jc w:val="center"/>
        <w:rPr>
          <w:b/>
        </w:rPr>
      </w:pPr>
      <w:r w:rsidRPr="00125093">
        <w:rPr>
          <w:b/>
        </w:rPr>
        <w:t>Статья 11. Порядок урегулирования споров</w:t>
      </w:r>
    </w:p>
    <w:p w14:paraId="607D9693" w14:textId="77777777" w:rsidR="00B45AEF" w:rsidRPr="00125093" w:rsidRDefault="00B45AEF" w:rsidP="00B45AEF">
      <w:pPr>
        <w:widowControl w:val="0"/>
        <w:tabs>
          <w:tab w:val="left" w:pos="567"/>
        </w:tabs>
        <w:autoSpaceDE w:val="0"/>
        <w:autoSpaceDN w:val="0"/>
        <w:adjustRightInd w:val="0"/>
        <w:spacing w:after="0"/>
        <w:ind w:firstLine="709"/>
      </w:pPr>
      <w:r w:rsidRPr="00125093">
        <w:t>11.1. В случае невыполнения Сторонами своих обязательств и не достижения взаимного согласия споры по настоящему Договору разрешаются в Арбитражном суде г. Москвы.</w:t>
      </w:r>
    </w:p>
    <w:p w14:paraId="4D066922" w14:textId="77777777" w:rsidR="00B45AEF" w:rsidRPr="00125093" w:rsidRDefault="00B45AEF" w:rsidP="00B45AEF">
      <w:pPr>
        <w:widowControl w:val="0"/>
        <w:tabs>
          <w:tab w:val="left" w:pos="567"/>
        </w:tabs>
        <w:spacing w:after="0"/>
        <w:ind w:firstLine="709"/>
        <w:jc w:val="center"/>
        <w:rPr>
          <w:b/>
        </w:rPr>
      </w:pPr>
    </w:p>
    <w:p w14:paraId="09FC0E21" w14:textId="77777777" w:rsidR="00B45AEF" w:rsidRPr="00125093" w:rsidRDefault="00B45AEF" w:rsidP="00B45AEF">
      <w:pPr>
        <w:widowControl w:val="0"/>
        <w:tabs>
          <w:tab w:val="left" w:pos="567"/>
        </w:tabs>
        <w:spacing w:after="0"/>
        <w:ind w:firstLine="709"/>
        <w:jc w:val="center"/>
        <w:rPr>
          <w:b/>
        </w:rPr>
      </w:pPr>
      <w:r w:rsidRPr="00125093">
        <w:rPr>
          <w:b/>
        </w:rPr>
        <w:t>Статья 12. Срок действия, порядок изменения Договора</w:t>
      </w:r>
    </w:p>
    <w:p w14:paraId="25B6B41F" w14:textId="77777777" w:rsidR="00B45AEF" w:rsidRPr="00125093" w:rsidRDefault="00B45AEF" w:rsidP="00B45AEF">
      <w:pPr>
        <w:widowControl w:val="0"/>
        <w:tabs>
          <w:tab w:val="left" w:pos="567"/>
        </w:tabs>
        <w:spacing w:after="0"/>
        <w:ind w:firstLine="709"/>
      </w:pPr>
      <w:r w:rsidRPr="00125093">
        <w:t xml:space="preserve">12.1. Договор вступает в силу с </w:t>
      </w:r>
      <w:r>
        <w:t>даты</w:t>
      </w:r>
      <w:r w:rsidRPr="00125093">
        <w:t xml:space="preserve"> его заключения и действует до полного выполнения Сторонами своих обязательств.</w:t>
      </w:r>
    </w:p>
    <w:p w14:paraId="6D28E293" w14:textId="77777777" w:rsidR="00B45AEF" w:rsidRPr="00125093" w:rsidRDefault="00B45AEF" w:rsidP="00B45AEF">
      <w:pPr>
        <w:widowControl w:val="0"/>
        <w:tabs>
          <w:tab w:val="left" w:pos="567"/>
        </w:tabs>
        <w:spacing w:after="0"/>
        <w:ind w:firstLine="709"/>
      </w:pPr>
      <w:r w:rsidRPr="00125093">
        <w:t xml:space="preserve">12.2. Изменение и дополнение Договора возможно по соглашению Сторон. </w:t>
      </w:r>
    </w:p>
    <w:p w14:paraId="54890F06" w14:textId="77777777" w:rsidR="00B45AEF" w:rsidRPr="00125093" w:rsidRDefault="00B45AEF" w:rsidP="00B45AEF">
      <w:pPr>
        <w:widowControl w:val="0"/>
        <w:tabs>
          <w:tab w:val="left" w:pos="567"/>
        </w:tabs>
        <w:spacing w:after="0"/>
        <w:ind w:firstLine="709"/>
      </w:pPr>
      <w:r w:rsidRPr="00125093">
        <w:t xml:space="preserve">12.3. Все изменения и дополнения оформляются в письменном виде путем подписания Сторонами дополнительных соглашений к Договору. </w:t>
      </w:r>
    </w:p>
    <w:p w14:paraId="29122921" w14:textId="77777777" w:rsidR="00B45AEF" w:rsidRPr="00125093" w:rsidRDefault="00B45AEF" w:rsidP="00B45AEF">
      <w:pPr>
        <w:widowControl w:val="0"/>
        <w:tabs>
          <w:tab w:val="left" w:pos="567"/>
        </w:tabs>
        <w:spacing w:after="0"/>
        <w:ind w:firstLine="709"/>
      </w:pPr>
      <w:r w:rsidRPr="00125093">
        <w:t>12.4. Дополнительные соглашения к Договору являются его неотъемлемой частью и вступают в силу с момента их подписания Сторонами, если иного не предусмотрено Дополнительным соглашением.</w:t>
      </w:r>
    </w:p>
    <w:p w14:paraId="38C0A98F" w14:textId="77777777" w:rsidR="00B45AEF" w:rsidRPr="00125093" w:rsidRDefault="00B45AEF" w:rsidP="00B45AEF">
      <w:pPr>
        <w:widowControl w:val="0"/>
        <w:spacing w:after="0"/>
      </w:pPr>
    </w:p>
    <w:p w14:paraId="5235B33B" w14:textId="77777777" w:rsidR="00B45AEF" w:rsidRPr="00125093" w:rsidRDefault="00B45AEF" w:rsidP="00B45AEF">
      <w:pPr>
        <w:widowControl w:val="0"/>
        <w:tabs>
          <w:tab w:val="left" w:pos="709"/>
        </w:tabs>
        <w:spacing w:after="0"/>
        <w:ind w:firstLine="720"/>
        <w:jc w:val="center"/>
        <w:rPr>
          <w:b/>
        </w:rPr>
      </w:pPr>
    </w:p>
    <w:p w14:paraId="7129C7EE" w14:textId="77777777" w:rsidR="00B45AEF" w:rsidRPr="00125093" w:rsidRDefault="00B45AEF" w:rsidP="00B45AEF">
      <w:pPr>
        <w:widowControl w:val="0"/>
        <w:tabs>
          <w:tab w:val="left" w:pos="709"/>
        </w:tabs>
        <w:spacing w:after="0"/>
        <w:jc w:val="center"/>
        <w:rPr>
          <w:b/>
        </w:rPr>
      </w:pPr>
      <w:r w:rsidRPr="00125093">
        <w:rPr>
          <w:b/>
        </w:rPr>
        <w:t>Статья 1</w:t>
      </w:r>
      <w:r w:rsidR="001E224A">
        <w:rPr>
          <w:b/>
        </w:rPr>
        <w:t>3</w:t>
      </w:r>
      <w:r w:rsidRPr="00125093">
        <w:rPr>
          <w:b/>
        </w:rPr>
        <w:t>. Прочие условия</w:t>
      </w:r>
    </w:p>
    <w:p w14:paraId="6AE7EC12" w14:textId="77777777" w:rsidR="00B45AEF" w:rsidRPr="00125093" w:rsidRDefault="00B45AEF" w:rsidP="00B45AEF">
      <w:pPr>
        <w:widowControl w:val="0"/>
        <w:spacing w:after="0"/>
        <w:ind w:firstLine="720"/>
      </w:pPr>
      <w:r w:rsidRPr="00125093">
        <w:t>1</w:t>
      </w:r>
      <w:r w:rsidR="001E224A">
        <w:t>3</w:t>
      </w:r>
      <w:r w:rsidRPr="00125093">
        <w:t>.1. Все уведомления Сторон, связанные с исполнением Договора, направляются в письменной форме по почте заказным письмом по фактическому адресу Стороны, указанному в статье 15 Договора, или с использованием факсимильной связи, электронной почты с последующим представлением оригинала, если Договором не предусмотрено иное.</w:t>
      </w:r>
    </w:p>
    <w:p w14:paraId="5E585D0F" w14:textId="77777777" w:rsidR="00B45AEF" w:rsidRPr="00125093" w:rsidRDefault="00B45AEF" w:rsidP="00B45AEF">
      <w:pPr>
        <w:widowControl w:val="0"/>
        <w:spacing w:after="0"/>
        <w:ind w:firstLine="720"/>
      </w:pPr>
      <w:r w:rsidRPr="00125093">
        <w:t>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w:t>
      </w:r>
    </w:p>
    <w:p w14:paraId="7EF6DF4A" w14:textId="77777777" w:rsidR="00B45AEF" w:rsidRPr="00125093" w:rsidRDefault="00B45AEF" w:rsidP="00B45AEF">
      <w:pPr>
        <w:widowControl w:val="0"/>
        <w:spacing w:after="0"/>
        <w:ind w:firstLine="720"/>
      </w:pPr>
      <w:r w:rsidRPr="00125093">
        <w:t>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14:paraId="5FE107BA" w14:textId="77777777" w:rsidR="00B45AEF" w:rsidRPr="00125093" w:rsidRDefault="00B45AEF" w:rsidP="00B45AEF">
      <w:pPr>
        <w:widowControl w:val="0"/>
        <w:spacing w:after="0"/>
        <w:ind w:firstLine="720"/>
      </w:pPr>
      <w:r w:rsidRPr="00125093">
        <w:t>1</w:t>
      </w:r>
      <w:r w:rsidR="001E224A">
        <w:t>3</w:t>
      </w:r>
      <w:r w:rsidRPr="00125093">
        <w:t>.</w:t>
      </w:r>
      <w:r w:rsidR="001E224A">
        <w:t>2</w:t>
      </w:r>
      <w:r w:rsidRPr="00125093">
        <w:t>. Договор составлен в 2 (Двух) экземплярах по одному для каждой из Сторон, имеющих одинаковую юридическую силу.</w:t>
      </w:r>
    </w:p>
    <w:p w14:paraId="56F24F7F" w14:textId="77777777" w:rsidR="00B45AEF" w:rsidRPr="00125093" w:rsidRDefault="00B45AEF" w:rsidP="00B45AEF">
      <w:pPr>
        <w:widowControl w:val="0"/>
        <w:spacing w:after="0"/>
        <w:ind w:firstLine="720"/>
      </w:pPr>
      <w:r w:rsidRPr="00125093">
        <w:t>1</w:t>
      </w:r>
      <w:r w:rsidR="001E224A">
        <w:t>3</w:t>
      </w:r>
      <w:r w:rsidRPr="00125093">
        <w:t>.</w:t>
      </w:r>
      <w:r w:rsidR="001E224A">
        <w:t>3</w:t>
      </w:r>
      <w:r w:rsidRPr="00125093">
        <w:t>. Во всем, что не предусмотрено Договором, Стороны руководствуются действующим законодательством Российской Федерации.</w:t>
      </w:r>
    </w:p>
    <w:p w14:paraId="28E0AEAE" w14:textId="77777777" w:rsidR="00B45AEF" w:rsidRPr="00125093" w:rsidRDefault="00B45AEF" w:rsidP="00B45AEF">
      <w:pPr>
        <w:widowControl w:val="0"/>
        <w:spacing w:after="0"/>
        <w:ind w:firstLine="720"/>
      </w:pPr>
      <w:r w:rsidRPr="00125093">
        <w:t>1</w:t>
      </w:r>
      <w:r w:rsidR="001E224A">
        <w:t>3</w:t>
      </w:r>
      <w:r w:rsidRPr="00125093">
        <w:t>.</w:t>
      </w:r>
      <w:r w:rsidR="001E224A">
        <w:t>4</w:t>
      </w:r>
      <w:r w:rsidRPr="00125093">
        <w:t>. Неотъемлемыми частями Договора являются:</w:t>
      </w:r>
    </w:p>
    <w:p w14:paraId="4E9A0022" w14:textId="77777777" w:rsidR="00B45AEF" w:rsidRPr="00125093" w:rsidRDefault="00B45AEF" w:rsidP="00B45AEF">
      <w:pPr>
        <w:widowControl w:val="0"/>
        <w:spacing w:after="0"/>
        <w:ind w:firstLine="720"/>
      </w:pPr>
      <w:r w:rsidRPr="00125093">
        <w:t>- приложение 1 «Техническое задание»;</w:t>
      </w:r>
    </w:p>
    <w:p w14:paraId="0503F7AA" w14:textId="77777777" w:rsidR="00B45AEF" w:rsidRPr="00125093" w:rsidRDefault="00B45AEF" w:rsidP="00B45AEF">
      <w:pPr>
        <w:widowControl w:val="0"/>
        <w:spacing w:after="0"/>
        <w:ind w:firstLine="720"/>
      </w:pPr>
      <w:r w:rsidRPr="00125093">
        <w:t>- приложение 2 «Локальная смета»;</w:t>
      </w:r>
    </w:p>
    <w:p w14:paraId="495F145D" w14:textId="69DC07F8" w:rsidR="00B45AEF" w:rsidRPr="00125093" w:rsidRDefault="001E224A" w:rsidP="00B45AEF">
      <w:pPr>
        <w:widowControl w:val="0"/>
        <w:spacing w:after="0"/>
        <w:ind w:firstLine="720"/>
      </w:pPr>
      <w:r>
        <w:t xml:space="preserve">- </w:t>
      </w:r>
      <w:r w:rsidR="00BE78DD">
        <w:t>приложение 3 «Дефектный</w:t>
      </w:r>
      <w:r w:rsidR="007A0B21">
        <w:t xml:space="preserve"> </w:t>
      </w:r>
      <w:r w:rsidR="00BE78DD">
        <w:t>акт</w:t>
      </w:r>
      <w:r w:rsidR="007A0B21">
        <w:t>».</w:t>
      </w:r>
    </w:p>
    <w:p w14:paraId="5F9D1D5C" w14:textId="77777777" w:rsidR="00B45AEF" w:rsidRPr="00125093" w:rsidRDefault="00B45AEF" w:rsidP="00B45AEF">
      <w:pPr>
        <w:widowControl w:val="0"/>
        <w:tabs>
          <w:tab w:val="left" w:pos="709"/>
        </w:tabs>
        <w:spacing w:after="0"/>
        <w:jc w:val="center"/>
        <w:rPr>
          <w:b/>
        </w:rPr>
      </w:pPr>
    </w:p>
    <w:p w14:paraId="297C29A4" w14:textId="77777777" w:rsidR="00B45AEF" w:rsidRPr="00125093" w:rsidRDefault="00B45AEF" w:rsidP="00B45AEF">
      <w:pPr>
        <w:widowControl w:val="0"/>
        <w:tabs>
          <w:tab w:val="left" w:pos="709"/>
        </w:tabs>
        <w:spacing w:after="0"/>
        <w:jc w:val="center"/>
        <w:rPr>
          <w:b/>
        </w:rPr>
      </w:pPr>
      <w:r w:rsidRPr="00125093">
        <w:rPr>
          <w:b/>
        </w:rPr>
        <w:t>Статья 15. Адреса, реквизиты и подписи Сторон</w:t>
      </w:r>
    </w:p>
    <w:p w14:paraId="1B563C8A" w14:textId="77777777" w:rsidR="00B45AEF" w:rsidRPr="00125093" w:rsidRDefault="00B45AEF" w:rsidP="00B45AEF">
      <w:pPr>
        <w:widowControl w:val="0"/>
        <w:tabs>
          <w:tab w:val="left" w:pos="709"/>
        </w:tabs>
        <w:spacing w:after="0"/>
        <w:jc w:val="center"/>
        <w:rPr>
          <w:b/>
        </w:rPr>
      </w:pPr>
    </w:p>
    <w:tbl>
      <w:tblPr>
        <w:tblW w:w="10759" w:type="dxa"/>
        <w:tblLook w:val="04A0" w:firstRow="1" w:lastRow="0" w:firstColumn="1" w:lastColumn="0" w:noHBand="0" w:noVBand="1"/>
      </w:tblPr>
      <w:tblGrid>
        <w:gridCol w:w="5353"/>
        <w:gridCol w:w="50"/>
        <w:gridCol w:w="5255"/>
        <w:gridCol w:w="101"/>
      </w:tblGrid>
      <w:tr w:rsidR="00B45AEF" w:rsidRPr="00125093" w14:paraId="3AC1AF27" w14:textId="77777777" w:rsidTr="00683DCA">
        <w:trPr>
          <w:trHeight w:val="287"/>
        </w:trPr>
        <w:tc>
          <w:tcPr>
            <w:tcW w:w="5403" w:type="dxa"/>
            <w:gridSpan w:val="2"/>
          </w:tcPr>
          <w:p w14:paraId="565D4A4E" w14:textId="77777777" w:rsidR="00B45AEF" w:rsidRPr="00125093" w:rsidRDefault="00B45AEF" w:rsidP="00683DCA">
            <w:pPr>
              <w:tabs>
                <w:tab w:val="left" w:pos="709"/>
              </w:tabs>
              <w:spacing w:after="0"/>
              <w:rPr>
                <w:b/>
              </w:rPr>
            </w:pPr>
            <w:r w:rsidRPr="00125093">
              <w:rPr>
                <w:b/>
              </w:rPr>
              <w:t>Заказчик:</w:t>
            </w:r>
          </w:p>
        </w:tc>
        <w:tc>
          <w:tcPr>
            <w:tcW w:w="5356" w:type="dxa"/>
            <w:gridSpan w:val="2"/>
            <w:vMerge w:val="restart"/>
          </w:tcPr>
          <w:p w14:paraId="53F879D0" w14:textId="77777777" w:rsidR="00B45AEF" w:rsidRPr="00125093" w:rsidRDefault="00B45AEF" w:rsidP="00683DCA">
            <w:pPr>
              <w:spacing w:after="0"/>
              <w:rPr>
                <w:b/>
              </w:rPr>
            </w:pPr>
            <w:r w:rsidRPr="00125093">
              <w:rPr>
                <w:b/>
              </w:rPr>
              <w:t>Подрядчик:</w:t>
            </w:r>
          </w:p>
          <w:p w14:paraId="7E65F47B" w14:textId="77777777" w:rsidR="009A4E26" w:rsidRDefault="009A4E26" w:rsidP="009A4E26">
            <w:pPr>
              <w:rPr>
                <w:b/>
              </w:rPr>
            </w:pPr>
          </w:p>
          <w:p w14:paraId="5DD6F84F" w14:textId="77777777" w:rsidR="009A4E26" w:rsidRDefault="009A4E26" w:rsidP="009A4E26"/>
          <w:p w14:paraId="1B00DC82" w14:textId="77777777" w:rsidR="009A4E26" w:rsidRPr="003B225F" w:rsidRDefault="009A4E26" w:rsidP="009A4E26">
            <w:pPr>
              <w:pStyle w:val="a5"/>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imes New Roman" w:hAnsi="Times New Roman"/>
                <w:color w:val="000000"/>
                <w:sz w:val="24"/>
                <w:szCs w:val="24"/>
              </w:rPr>
            </w:pPr>
          </w:p>
          <w:p w14:paraId="0B18354E" w14:textId="77777777" w:rsidR="00B45AEF" w:rsidRPr="00125093" w:rsidRDefault="00B45AEF" w:rsidP="009A4E26">
            <w:pPr>
              <w:tabs>
                <w:tab w:val="left" w:pos="709"/>
              </w:tabs>
              <w:spacing w:after="0"/>
              <w:rPr>
                <w:b/>
              </w:rPr>
            </w:pPr>
          </w:p>
        </w:tc>
      </w:tr>
      <w:tr w:rsidR="00B45AEF" w:rsidRPr="00125093" w14:paraId="2E8B8C6D" w14:textId="77777777" w:rsidTr="00683DCA">
        <w:trPr>
          <w:trHeight w:val="287"/>
        </w:trPr>
        <w:tc>
          <w:tcPr>
            <w:tcW w:w="5403" w:type="dxa"/>
            <w:gridSpan w:val="2"/>
            <w:vMerge w:val="restart"/>
          </w:tcPr>
          <w:p w14:paraId="33693F63" w14:textId="77777777" w:rsidR="009A4E26" w:rsidRDefault="009A4E26" w:rsidP="00683DCA">
            <w:pPr>
              <w:tabs>
                <w:tab w:val="left" w:pos="709"/>
              </w:tabs>
              <w:spacing w:after="0"/>
              <w:rPr>
                <w:b/>
              </w:rPr>
            </w:pPr>
          </w:p>
          <w:p w14:paraId="67B19919" w14:textId="5441F50A" w:rsidR="00B45AEF" w:rsidRPr="00125093" w:rsidRDefault="00DC7E00" w:rsidP="00DC7E00">
            <w:pPr>
              <w:tabs>
                <w:tab w:val="left" w:pos="709"/>
              </w:tabs>
              <w:spacing w:after="0"/>
              <w:jc w:val="left"/>
              <w:rPr>
                <w:b/>
              </w:rPr>
            </w:pPr>
            <w:r>
              <w:rPr>
                <w:b/>
              </w:rPr>
              <w:t xml:space="preserve">Закрытое </w:t>
            </w:r>
            <w:r w:rsidRPr="00866052">
              <w:rPr>
                <w:b/>
              </w:rPr>
              <w:t>акционерное общество «Авиационно-топливная компания»</w:t>
            </w:r>
          </w:p>
          <w:p w14:paraId="166FA56F" w14:textId="77777777" w:rsidR="00F9018B" w:rsidRDefault="00F9018B" w:rsidP="00683DCA">
            <w:pPr>
              <w:tabs>
                <w:tab w:val="left" w:pos="1134"/>
              </w:tabs>
              <w:spacing w:after="0"/>
            </w:pPr>
          </w:p>
          <w:p w14:paraId="542A5AA8" w14:textId="77777777" w:rsidR="00F9018B" w:rsidRDefault="00F9018B" w:rsidP="00683DCA">
            <w:pPr>
              <w:tabs>
                <w:tab w:val="left" w:pos="1134"/>
              </w:tabs>
              <w:spacing w:after="0"/>
            </w:pPr>
            <w:r>
              <w:t>ИНН/</w:t>
            </w:r>
            <w:proofErr w:type="gramStart"/>
            <w:r>
              <w:t xml:space="preserve">КПП  </w:t>
            </w:r>
            <w:r w:rsidRPr="00D035C9">
              <w:t>7729689568</w:t>
            </w:r>
            <w:proofErr w:type="gramEnd"/>
            <w:r>
              <w:t>/</w:t>
            </w:r>
            <w:r w:rsidRPr="00D035C9">
              <w:t>772901001</w:t>
            </w:r>
          </w:p>
          <w:p w14:paraId="77E4B5DF" w14:textId="35F91CD6" w:rsidR="00683DCA" w:rsidRPr="00683DCA" w:rsidRDefault="00B45AEF" w:rsidP="00683DCA">
            <w:pPr>
              <w:tabs>
                <w:tab w:val="left" w:pos="1134"/>
              </w:tabs>
              <w:spacing w:after="0"/>
            </w:pPr>
            <w:r w:rsidRPr="00125093">
              <w:t xml:space="preserve">Юридический </w:t>
            </w:r>
            <w:r w:rsidRPr="00683DCA">
              <w:t>адрес:</w:t>
            </w:r>
            <w:r w:rsidR="00683DCA" w:rsidRPr="00683DCA">
              <w:t xml:space="preserve"> 119027, г. Москва, аэропорт Внуково, дом 1 стр.19</w:t>
            </w:r>
          </w:p>
          <w:p w14:paraId="1C2219DC" w14:textId="51C7E137" w:rsidR="00683DCA" w:rsidRPr="00683DCA" w:rsidRDefault="00683DCA" w:rsidP="00683DCA">
            <w:pPr>
              <w:tabs>
                <w:tab w:val="left" w:pos="1134"/>
              </w:tabs>
              <w:spacing w:after="0"/>
            </w:pPr>
            <w:r w:rsidRPr="00683DCA">
              <w:t>Фактический</w:t>
            </w:r>
            <w:r>
              <w:t xml:space="preserve"> адрес: </w:t>
            </w:r>
            <w:r w:rsidRPr="00683DCA">
              <w:t>119027, г. Москва, аэропорт Внуково, дом 1 стр.19</w:t>
            </w:r>
          </w:p>
          <w:p w14:paraId="2DF94796" w14:textId="77777777" w:rsidR="00F61E1F" w:rsidRPr="00125093" w:rsidRDefault="00F61E1F" w:rsidP="00F61E1F">
            <w:pPr>
              <w:tabs>
                <w:tab w:val="left" w:pos="709"/>
              </w:tabs>
              <w:spacing w:after="0"/>
              <w:rPr>
                <w:b/>
              </w:rPr>
            </w:pPr>
            <w:r w:rsidRPr="00125093">
              <w:t xml:space="preserve">р/с </w:t>
            </w:r>
            <w:r w:rsidRPr="00D035C9">
              <w:t>40702810038180006634</w:t>
            </w:r>
          </w:p>
          <w:p w14:paraId="4F3C22C7" w14:textId="77777777" w:rsidR="00F61E1F" w:rsidRPr="00125093" w:rsidRDefault="00F61E1F" w:rsidP="00F61E1F">
            <w:pPr>
              <w:tabs>
                <w:tab w:val="left" w:pos="709"/>
              </w:tabs>
              <w:spacing w:after="0"/>
              <w:rPr>
                <w:b/>
              </w:rPr>
            </w:pPr>
            <w:r w:rsidRPr="00125093">
              <w:t>ПАО Сбербанк, г. Москва</w:t>
            </w:r>
          </w:p>
          <w:p w14:paraId="510F0B9A" w14:textId="77777777" w:rsidR="00F61E1F" w:rsidRPr="00125093" w:rsidRDefault="00F61E1F" w:rsidP="00F61E1F">
            <w:pPr>
              <w:tabs>
                <w:tab w:val="left" w:pos="1134"/>
              </w:tabs>
              <w:spacing w:after="0"/>
              <w:rPr>
                <w:b/>
              </w:rPr>
            </w:pPr>
            <w:r w:rsidRPr="00125093">
              <w:t>к/</w:t>
            </w:r>
            <w:r>
              <w:t>с</w:t>
            </w:r>
            <w:r w:rsidRPr="00125093">
              <w:t xml:space="preserve"> </w:t>
            </w:r>
            <w:r w:rsidRPr="00D035C9">
              <w:t>30101810400000000225</w:t>
            </w:r>
          </w:p>
          <w:p w14:paraId="493CEE95" w14:textId="77777777" w:rsidR="00683DCA" w:rsidRPr="00683DCA" w:rsidRDefault="00F61E1F" w:rsidP="00F61E1F">
            <w:pPr>
              <w:tabs>
                <w:tab w:val="left" w:pos="1134"/>
              </w:tabs>
              <w:spacing w:after="0"/>
            </w:pPr>
            <w:r w:rsidRPr="00125093">
              <w:t>БИК 044525225</w:t>
            </w:r>
          </w:p>
          <w:p w14:paraId="4199A996" w14:textId="77777777" w:rsidR="007C230E" w:rsidRDefault="007C230E" w:rsidP="00683DCA">
            <w:pPr>
              <w:tabs>
                <w:tab w:val="left" w:pos="1134"/>
              </w:tabs>
              <w:spacing w:after="0"/>
            </w:pPr>
          </w:p>
          <w:p w14:paraId="3F0BC911" w14:textId="77777777" w:rsidR="00B45AEF" w:rsidRPr="00683DCA" w:rsidRDefault="00B45AEF" w:rsidP="00683DCA">
            <w:pPr>
              <w:tabs>
                <w:tab w:val="left" w:pos="1134"/>
              </w:tabs>
              <w:spacing w:after="0"/>
              <w:rPr>
                <w:b/>
              </w:rPr>
            </w:pPr>
            <w:r w:rsidRPr="00683DCA">
              <w:t xml:space="preserve">ОГРН </w:t>
            </w:r>
            <w:r w:rsidR="00683DCA" w:rsidRPr="00D035C9">
              <w:t>1117746670513</w:t>
            </w:r>
          </w:p>
          <w:p w14:paraId="422D6864" w14:textId="77777777" w:rsidR="00B606F4" w:rsidRDefault="00B606F4" w:rsidP="00683DCA">
            <w:pPr>
              <w:tabs>
                <w:tab w:val="left" w:pos="1134"/>
              </w:tabs>
              <w:spacing w:after="0"/>
            </w:pPr>
            <w:r w:rsidRPr="007C230E">
              <w:lastRenderedPageBreak/>
              <w:t xml:space="preserve">ОКПО </w:t>
            </w:r>
            <w:r w:rsidRPr="00D035C9">
              <w:t>30178669</w:t>
            </w:r>
          </w:p>
          <w:p w14:paraId="630AAEA6" w14:textId="7C17DBC9" w:rsidR="002C2A44" w:rsidRPr="00B606F4" w:rsidRDefault="002C2A44" w:rsidP="00683DCA">
            <w:pPr>
              <w:tabs>
                <w:tab w:val="left" w:pos="1134"/>
              </w:tabs>
              <w:spacing w:after="0"/>
              <w:rPr>
                <w:b/>
              </w:rPr>
            </w:pPr>
            <w:r>
              <w:t>ОКВЭД 68.20</w:t>
            </w:r>
          </w:p>
          <w:p w14:paraId="2BDB0CD8" w14:textId="77777777" w:rsidR="007C230E" w:rsidRDefault="007C230E" w:rsidP="00683DCA">
            <w:pPr>
              <w:tabs>
                <w:tab w:val="left" w:pos="709"/>
              </w:tabs>
              <w:spacing w:after="0"/>
            </w:pPr>
          </w:p>
          <w:p w14:paraId="0D887B96" w14:textId="77777777" w:rsidR="007C230E" w:rsidRDefault="007C230E" w:rsidP="00683DCA">
            <w:pPr>
              <w:tabs>
                <w:tab w:val="left" w:pos="709"/>
              </w:tabs>
              <w:spacing w:after="0"/>
            </w:pPr>
          </w:p>
          <w:p w14:paraId="47F9D70C" w14:textId="77777777" w:rsidR="00B45AEF" w:rsidRPr="00125093" w:rsidRDefault="00B45AEF" w:rsidP="00683DCA">
            <w:pPr>
              <w:tabs>
                <w:tab w:val="left" w:pos="709"/>
              </w:tabs>
              <w:spacing w:after="0"/>
            </w:pPr>
            <w:r w:rsidRPr="00125093">
              <w:t>Тел</w:t>
            </w:r>
            <w:r w:rsidR="007C230E">
              <w:t>ефон</w:t>
            </w:r>
            <w:r w:rsidRPr="00125093">
              <w:t xml:space="preserve">.: </w:t>
            </w:r>
            <w:r w:rsidR="00A23C18" w:rsidRPr="00D035C9">
              <w:t>(</w:t>
            </w:r>
            <w:r w:rsidR="00A23C18" w:rsidRPr="007C230E">
              <w:t>4</w:t>
            </w:r>
            <w:r w:rsidR="00A23C18" w:rsidRPr="00D035C9">
              <w:t>95) 436-83-42</w:t>
            </w:r>
          </w:p>
          <w:p w14:paraId="56BBD1FB" w14:textId="77777777" w:rsidR="00B45AEF" w:rsidRPr="00125093" w:rsidRDefault="00B45AEF" w:rsidP="00683DCA">
            <w:pPr>
              <w:tabs>
                <w:tab w:val="left" w:pos="709"/>
              </w:tabs>
              <w:spacing w:after="0"/>
              <w:rPr>
                <w:b/>
              </w:rPr>
            </w:pPr>
          </w:p>
        </w:tc>
        <w:tc>
          <w:tcPr>
            <w:tcW w:w="5356" w:type="dxa"/>
            <w:gridSpan w:val="2"/>
            <w:vMerge/>
          </w:tcPr>
          <w:p w14:paraId="7E73763A" w14:textId="77777777" w:rsidR="00B45AEF" w:rsidRPr="00125093" w:rsidRDefault="00B45AEF" w:rsidP="00683DCA">
            <w:pPr>
              <w:tabs>
                <w:tab w:val="left" w:pos="709"/>
              </w:tabs>
              <w:spacing w:after="0"/>
            </w:pPr>
          </w:p>
        </w:tc>
      </w:tr>
      <w:tr w:rsidR="00B45AEF" w:rsidRPr="00125093" w14:paraId="167A3A28" w14:textId="77777777" w:rsidTr="00683DCA">
        <w:trPr>
          <w:trHeight w:val="272"/>
        </w:trPr>
        <w:tc>
          <w:tcPr>
            <w:tcW w:w="5403" w:type="dxa"/>
            <w:gridSpan w:val="2"/>
            <w:vMerge/>
          </w:tcPr>
          <w:p w14:paraId="3A970717" w14:textId="77777777" w:rsidR="00B45AEF" w:rsidRPr="00125093" w:rsidRDefault="00B45AEF" w:rsidP="00683DCA">
            <w:pPr>
              <w:tabs>
                <w:tab w:val="left" w:pos="709"/>
              </w:tabs>
              <w:spacing w:after="0"/>
              <w:rPr>
                <w:b/>
              </w:rPr>
            </w:pPr>
          </w:p>
        </w:tc>
        <w:tc>
          <w:tcPr>
            <w:tcW w:w="5356" w:type="dxa"/>
            <w:gridSpan w:val="2"/>
          </w:tcPr>
          <w:p w14:paraId="4EF7E0DC" w14:textId="77777777" w:rsidR="00B45AEF" w:rsidRPr="00125093" w:rsidRDefault="00B45AEF" w:rsidP="00683DCA">
            <w:pPr>
              <w:tabs>
                <w:tab w:val="left" w:pos="709"/>
              </w:tabs>
              <w:spacing w:after="0"/>
            </w:pPr>
          </w:p>
        </w:tc>
      </w:tr>
      <w:tr w:rsidR="00B45AEF" w:rsidRPr="00125093" w14:paraId="568CA31E" w14:textId="77777777" w:rsidTr="00683DCA">
        <w:trPr>
          <w:trHeight w:val="272"/>
        </w:trPr>
        <w:tc>
          <w:tcPr>
            <w:tcW w:w="5403" w:type="dxa"/>
            <w:gridSpan w:val="2"/>
            <w:vMerge/>
          </w:tcPr>
          <w:p w14:paraId="6A15C906" w14:textId="77777777" w:rsidR="00B45AEF" w:rsidRPr="00125093" w:rsidRDefault="00B45AEF" w:rsidP="00683DCA">
            <w:pPr>
              <w:tabs>
                <w:tab w:val="left" w:pos="709"/>
              </w:tabs>
              <w:spacing w:after="0"/>
              <w:rPr>
                <w:b/>
              </w:rPr>
            </w:pPr>
          </w:p>
        </w:tc>
        <w:tc>
          <w:tcPr>
            <w:tcW w:w="5356" w:type="dxa"/>
            <w:gridSpan w:val="2"/>
          </w:tcPr>
          <w:p w14:paraId="60CDE9BB" w14:textId="77777777" w:rsidR="00B45AEF" w:rsidRPr="00125093" w:rsidRDefault="00B45AEF" w:rsidP="00683DCA">
            <w:pPr>
              <w:tabs>
                <w:tab w:val="left" w:pos="709"/>
              </w:tabs>
              <w:spacing w:after="0"/>
            </w:pPr>
          </w:p>
        </w:tc>
      </w:tr>
      <w:tr w:rsidR="00B45AEF" w:rsidRPr="00125093" w14:paraId="3D9365BD" w14:textId="77777777" w:rsidTr="00683DCA">
        <w:trPr>
          <w:trHeight w:val="180"/>
        </w:trPr>
        <w:tc>
          <w:tcPr>
            <w:tcW w:w="5403" w:type="dxa"/>
            <w:gridSpan w:val="2"/>
            <w:vMerge/>
          </w:tcPr>
          <w:p w14:paraId="6C5A9D39" w14:textId="77777777" w:rsidR="00B45AEF" w:rsidRPr="00125093" w:rsidRDefault="00B45AEF" w:rsidP="00683DCA">
            <w:pPr>
              <w:tabs>
                <w:tab w:val="left" w:pos="709"/>
              </w:tabs>
              <w:spacing w:after="0"/>
              <w:rPr>
                <w:b/>
              </w:rPr>
            </w:pPr>
          </w:p>
        </w:tc>
        <w:tc>
          <w:tcPr>
            <w:tcW w:w="5356" w:type="dxa"/>
            <w:gridSpan w:val="2"/>
          </w:tcPr>
          <w:p w14:paraId="6B4E800D" w14:textId="77777777" w:rsidR="00B45AEF" w:rsidRPr="00125093" w:rsidRDefault="00B45AEF" w:rsidP="00683DCA">
            <w:pPr>
              <w:tabs>
                <w:tab w:val="left" w:pos="709"/>
              </w:tabs>
              <w:spacing w:after="0"/>
            </w:pPr>
          </w:p>
        </w:tc>
      </w:tr>
      <w:tr w:rsidR="00B45AEF" w:rsidRPr="00125093" w14:paraId="3AFDE86F" w14:textId="77777777" w:rsidTr="00683DCA">
        <w:trPr>
          <w:trHeight w:val="272"/>
        </w:trPr>
        <w:tc>
          <w:tcPr>
            <w:tcW w:w="5403" w:type="dxa"/>
            <w:gridSpan w:val="2"/>
            <w:vMerge/>
          </w:tcPr>
          <w:p w14:paraId="5AB2D69B" w14:textId="77777777" w:rsidR="00B45AEF" w:rsidRPr="00125093" w:rsidRDefault="00B45AEF" w:rsidP="00683DCA">
            <w:pPr>
              <w:tabs>
                <w:tab w:val="left" w:pos="709"/>
              </w:tabs>
              <w:spacing w:after="0"/>
              <w:rPr>
                <w:b/>
              </w:rPr>
            </w:pPr>
          </w:p>
        </w:tc>
        <w:tc>
          <w:tcPr>
            <w:tcW w:w="5356" w:type="dxa"/>
            <w:gridSpan w:val="2"/>
          </w:tcPr>
          <w:p w14:paraId="19DFD513" w14:textId="77777777" w:rsidR="00B45AEF" w:rsidRPr="00125093" w:rsidRDefault="00B45AEF" w:rsidP="00683DCA">
            <w:pPr>
              <w:tabs>
                <w:tab w:val="left" w:pos="1134"/>
              </w:tabs>
              <w:spacing w:after="0"/>
            </w:pPr>
          </w:p>
        </w:tc>
      </w:tr>
      <w:tr w:rsidR="00B45AEF" w:rsidRPr="00125093" w14:paraId="35126526" w14:textId="77777777" w:rsidTr="00683DCA">
        <w:trPr>
          <w:gridAfter w:val="1"/>
          <w:wAfter w:w="101" w:type="dxa"/>
        </w:trPr>
        <w:tc>
          <w:tcPr>
            <w:tcW w:w="5353" w:type="dxa"/>
          </w:tcPr>
          <w:p w14:paraId="39CABC72" w14:textId="77777777" w:rsidR="00B45AEF" w:rsidRPr="00125093" w:rsidRDefault="00B45AEF" w:rsidP="00683DCA">
            <w:pPr>
              <w:spacing w:after="0"/>
              <w:jc w:val="left"/>
            </w:pPr>
            <w:r w:rsidRPr="00125093">
              <w:rPr>
                <w:b/>
              </w:rPr>
              <w:lastRenderedPageBreak/>
              <w:t>«Заказчик»</w:t>
            </w:r>
            <w:r w:rsidRPr="00125093">
              <w:rPr>
                <w:b/>
              </w:rPr>
              <w:br/>
            </w:r>
            <w:r w:rsidR="00025060">
              <w:t xml:space="preserve">Генеральный </w:t>
            </w:r>
            <w:r w:rsidRPr="00125093">
              <w:t xml:space="preserve"> директор</w:t>
            </w:r>
            <w:r w:rsidRPr="00125093">
              <w:br/>
            </w:r>
            <w:r w:rsidR="00025060" w:rsidRPr="004F2529">
              <w:t>ЗАО «Авиационно-топливная компания»</w:t>
            </w:r>
          </w:p>
          <w:p w14:paraId="31AC3E40" w14:textId="77777777" w:rsidR="00B45AEF" w:rsidRDefault="00B45AEF" w:rsidP="00683DCA">
            <w:pPr>
              <w:spacing w:after="0"/>
              <w:jc w:val="left"/>
            </w:pPr>
          </w:p>
          <w:p w14:paraId="37DCF91D" w14:textId="77777777" w:rsidR="009A4E26" w:rsidRDefault="009A4E26" w:rsidP="00683DCA">
            <w:pPr>
              <w:spacing w:after="0"/>
              <w:jc w:val="left"/>
            </w:pPr>
          </w:p>
          <w:p w14:paraId="334D9B89" w14:textId="77777777" w:rsidR="009A4E26" w:rsidRPr="00125093" w:rsidRDefault="009A4E26" w:rsidP="00683DCA">
            <w:pPr>
              <w:spacing w:after="0"/>
              <w:jc w:val="left"/>
            </w:pPr>
          </w:p>
          <w:p w14:paraId="4354B3FB" w14:textId="6E2AAFD6" w:rsidR="00B45AEF" w:rsidRPr="00125093" w:rsidRDefault="00B45AEF" w:rsidP="00A5058A">
            <w:pPr>
              <w:spacing w:after="0"/>
              <w:jc w:val="left"/>
            </w:pPr>
            <w:r w:rsidRPr="00125093">
              <w:t>___</w:t>
            </w:r>
            <w:r w:rsidR="007C230E">
              <w:t>______</w:t>
            </w:r>
            <w:r w:rsidRPr="00125093">
              <w:t xml:space="preserve">____________ </w:t>
            </w:r>
            <w:r w:rsidR="00A5058A">
              <w:t>_</w:t>
            </w:r>
            <w:bookmarkStart w:id="3" w:name="_GoBack"/>
            <w:bookmarkEnd w:id="3"/>
            <w:r w:rsidR="00A5058A">
              <w:t>___________</w:t>
            </w:r>
            <w:r w:rsidRPr="00125093">
              <w:br/>
              <w:t xml:space="preserve">              </w:t>
            </w:r>
            <w:r w:rsidR="007C230E">
              <w:t xml:space="preserve">         </w:t>
            </w:r>
            <w:r w:rsidRPr="00125093">
              <w:t xml:space="preserve">                     (</w:t>
            </w:r>
            <w:r w:rsidRPr="00125093">
              <w:rPr>
                <w:i/>
              </w:rPr>
              <w:t>ФИО</w:t>
            </w:r>
            <w:r w:rsidRPr="00125093">
              <w:t>)</w:t>
            </w:r>
          </w:p>
        </w:tc>
        <w:tc>
          <w:tcPr>
            <w:tcW w:w="5305" w:type="dxa"/>
            <w:gridSpan w:val="2"/>
          </w:tcPr>
          <w:p w14:paraId="23897C87" w14:textId="77777777" w:rsidR="009A4E26" w:rsidRPr="0012288F" w:rsidRDefault="00B45AEF" w:rsidP="009A4E26">
            <w:r w:rsidRPr="00125093">
              <w:rPr>
                <w:b/>
              </w:rPr>
              <w:t>«Подрядчик»</w:t>
            </w:r>
            <w:r w:rsidRPr="00125093">
              <w:rPr>
                <w:b/>
              </w:rPr>
              <w:br/>
            </w:r>
            <w:r w:rsidR="009A4E26" w:rsidRPr="0012288F">
              <w:t>Генеральный директор</w:t>
            </w:r>
          </w:p>
          <w:p w14:paraId="45CCA7C5" w14:textId="77777777" w:rsidR="00B45AEF" w:rsidRPr="00125093" w:rsidRDefault="00B45AEF" w:rsidP="00683DCA">
            <w:pPr>
              <w:spacing w:after="0"/>
            </w:pPr>
          </w:p>
          <w:p w14:paraId="574D1DBC" w14:textId="77777777" w:rsidR="00B45AEF" w:rsidRDefault="00B45AEF" w:rsidP="00683DCA">
            <w:pPr>
              <w:spacing w:after="0"/>
            </w:pPr>
          </w:p>
          <w:p w14:paraId="01228A44" w14:textId="77777777" w:rsidR="00BE78DD" w:rsidRDefault="00BE78DD" w:rsidP="009A4E26">
            <w:pPr>
              <w:spacing w:after="0"/>
              <w:jc w:val="left"/>
            </w:pPr>
          </w:p>
          <w:p w14:paraId="251F049B" w14:textId="77777777" w:rsidR="00BE78DD" w:rsidRDefault="00BE78DD" w:rsidP="009A4E26">
            <w:pPr>
              <w:spacing w:after="0"/>
              <w:jc w:val="left"/>
            </w:pPr>
          </w:p>
          <w:p w14:paraId="308F3853" w14:textId="54BA766E" w:rsidR="009A4E26" w:rsidRDefault="009A4E26" w:rsidP="009A4E26">
            <w:pPr>
              <w:spacing w:after="0"/>
              <w:jc w:val="left"/>
              <w:rPr>
                <w:color w:val="000000"/>
              </w:rPr>
            </w:pPr>
            <w:r>
              <w:rPr>
                <w:color w:val="000000"/>
              </w:rPr>
              <w:t>____</w:t>
            </w:r>
            <w:r w:rsidR="007C230E">
              <w:rPr>
                <w:color w:val="000000"/>
              </w:rPr>
              <w:t>___</w:t>
            </w:r>
            <w:r>
              <w:rPr>
                <w:color w:val="000000"/>
              </w:rPr>
              <w:t>_______</w:t>
            </w:r>
            <w:r w:rsidR="007C230E">
              <w:rPr>
                <w:color w:val="000000"/>
              </w:rPr>
              <w:t>____</w:t>
            </w:r>
            <w:r>
              <w:rPr>
                <w:color w:val="000000"/>
              </w:rPr>
              <w:t>_</w:t>
            </w:r>
            <w:r w:rsidR="007C230E">
              <w:rPr>
                <w:color w:val="000000"/>
              </w:rPr>
              <w:t xml:space="preserve"> </w:t>
            </w:r>
          </w:p>
          <w:p w14:paraId="017083F3" w14:textId="77777777" w:rsidR="00B45AEF" w:rsidRPr="00125093" w:rsidRDefault="009A4E26" w:rsidP="009A4E26">
            <w:pPr>
              <w:spacing w:after="0"/>
              <w:jc w:val="left"/>
            </w:pPr>
            <w:r>
              <w:t xml:space="preserve">                              </w:t>
            </w:r>
            <w:r w:rsidR="007C230E">
              <w:t xml:space="preserve">      </w:t>
            </w:r>
            <w:r>
              <w:t xml:space="preserve">  </w:t>
            </w:r>
            <w:r w:rsidR="00B45AEF" w:rsidRPr="00125093">
              <w:t>(</w:t>
            </w:r>
            <w:r w:rsidR="00B45AEF" w:rsidRPr="00125093">
              <w:rPr>
                <w:i/>
              </w:rPr>
              <w:t>ФИО</w:t>
            </w:r>
            <w:r w:rsidR="00B45AEF" w:rsidRPr="00125093">
              <w:t>)</w:t>
            </w:r>
          </w:p>
          <w:p w14:paraId="5482B2CE" w14:textId="77777777" w:rsidR="00B45AEF" w:rsidRPr="00125093" w:rsidRDefault="00B45AEF" w:rsidP="00683DCA">
            <w:pPr>
              <w:spacing w:after="0"/>
            </w:pPr>
          </w:p>
        </w:tc>
      </w:tr>
    </w:tbl>
    <w:p w14:paraId="1DBF3FB8" w14:textId="77777777" w:rsidR="006E23D6" w:rsidRDefault="006E23D6"/>
    <w:sectPr w:rsidR="006E23D6" w:rsidSect="00B45AEF">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C15433"/>
    <w:multiLevelType w:val="hybridMultilevel"/>
    <w:tmpl w:val="FE3840EC"/>
    <w:lvl w:ilvl="0" w:tplc="75A2632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AEF"/>
    <w:rsid w:val="00025060"/>
    <w:rsid w:val="0004211F"/>
    <w:rsid w:val="000B06B9"/>
    <w:rsid w:val="001317C6"/>
    <w:rsid w:val="001E092C"/>
    <w:rsid w:val="001E224A"/>
    <w:rsid w:val="002922EA"/>
    <w:rsid w:val="002C2A44"/>
    <w:rsid w:val="00381341"/>
    <w:rsid w:val="003A1A5B"/>
    <w:rsid w:val="003E7D4F"/>
    <w:rsid w:val="004B7EDD"/>
    <w:rsid w:val="004F2529"/>
    <w:rsid w:val="005B1646"/>
    <w:rsid w:val="005C367C"/>
    <w:rsid w:val="0063631C"/>
    <w:rsid w:val="00683DCA"/>
    <w:rsid w:val="006B5B8C"/>
    <w:rsid w:val="006D39CE"/>
    <w:rsid w:val="006E23D6"/>
    <w:rsid w:val="006E6846"/>
    <w:rsid w:val="007A0B21"/>
    <w:rsid w:val="007C230E"/>
    <w:rsid w:val="007F595D"/>
    <w:rsid w:val="007F6CC7"/>
    <w:rsid w:val="0081104E"/>
    <w:rsid w:val="0085790E"/>
    <w:rsid w:val="00866052"/>
    <w:rsid w:val="008F47D2"/>
    <w:rsid w:val="00950487"/>
    <w:rsid w:val="00990217"/>
    <w:rsid w:val="009A4E26"/>
    <w:rsid w:val="009C62A4"/>
    <w:rsid w:val="00A212B5"/>
    <w:rsid w:val="00A23C18"/>
    <w:rsid w:val="00A5058A"/>
    <w:rsid w:val="00A801B6"/>
    <w:rsid w:val="00AE1048"/>
    <w:rsid w:val="00B45AEF"/>
    <w:rsid w:val="00B57936"/>
    <w:rsid w:val="00B606F4"/>
    <w:rsid w:val="00BB42B0"/>
    <w:rsid w:val="00BE78DD"/>
    <w:rsid w:val="00C1029E"/>
    <w:rsid w:val="00CC360F"/>
    <w:rsid w:val="00D266BC"/>
    <w:rsid w:val="00D54ABA"/>
    <w:rsid w:val="00DB1AAA"/>
    <w:rsid w:val="00DC7E00"/>
    <w:rsid w:val="00DE30AF"/>
    <w:rsid w:val="00E75E59"/>
    <w:rsid w:val="00E95C51"/>
    <w:rsid w:val="00EA4FF3"/>
    <w:rsid w:val="00EE64A4"/>
    <w:rsid w:val="00F61E1F"/>
    <w:rsid w:val="00F838E3"/>
    <w:rsid w:val="00F9018B"/>
    <w:rsid w:val="00FA50B7"/>
    <w:rsid w:val="00FC0B84"/>
    <w:rsid w:val="00FC4C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AC039"/>
  <w15:docId w15:val="{3B3D7676-3BFC-4623-BBEB-1633FB6CC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5AEF"/>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683DCA"/>
    <w:pPr>
      <w:keepNext/>
      <w:spacing w:after="0"/>
      <w:jc w:val="left"/>
      <w:outlineLvl w:val="0"/>
    </w:pPr>
    <w:rPr>
      <w:sz w:val="28"/>
      <w:szCs w:val="20"/>
    </w:rPr>
  </w:style>
  <w:style w:type="paragraph" w:styleId="2">
    <w:name w:val="heading 2"/>
    <w:aliases w:val="H2,2,22,A,A.B.C.,CHS,Gliederung2,H,H2-Heading 2,H21,H22,HD2,Header2,Heading 2 Hidden,Heading Indent No L2,Heading2,Level 2 Topic Heading,Major,Numbered text 3,RTC,h2,heading2,iz2,l2,list 2,list2,Б2,Заголовок 21,Раздел Знак"/>
    <w:basedOn w:val="a"/>
    <w:next w:val="a"/>
    <w:link w:val="21"/>
    <w:qFormat/>
    <w:rsid w:val="00B45AEF"/>
    <w:pPr>
      <w:keepNext/>
      <w:jc w:val="center"/>
      <w:outlineLvl w:val="1"/>
    </w:pPr>
    <w:rPr>
      <w:b/>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semiHidden/>
    <w:rsid w:val="00B45AEF"/>
    <w:rPr>
      <w:rFonts w:asciiTheme="majorHAnsi" w:eastAsiaTheme="majorEastAsia" w:hAnsiTheme="majorHAnsi" w:cstheme="majorBidi"/>
      <w:b/>
      <w:bCs/>
      <w:color w:val="4F81BD" w:themeColor="accent1"/>
      <w:sz w:val="26"/>
      <w:szCs w:val="26"/>
      <w:lang w:eastAsia="ru-RU"/>
    </w:rPr>
  </w:style>
  <w:style w:type="paragraph" w:styleId="a3">
    <w:name w:val="List Paragraph"/>
    <w:aliases w:val="Ненумерованный список,Bullet List,FooterText,numbered,Цветной список - Акцент 11,Список нумерованный цифры,Use Case List Paragraph"/>
    <w:basedOn w:val="a"/>
    <w:link w:val="a4"/>
    <w:uiPriority w:val="34"/>
    <w:qFormat/>
    <w:rsid w:val="00B45AEF"/>
    <w:pPr>
      <w:spacing w:after="0"/>
      <w:ind w:left="720"/>
      <w:contextualSpacing/>
      <w:jc w:val="left"/>
    </w:pPr>
  </w:style>
  <w:style w:type="character" w:customStyle="1" w:styleId="21">
    <w:name w:val="Заголовок 2 Знак1"/>
    <w:aliases w:val="H2 Знак,2 Знак,22 Знак,A Знак,A.B.C. Знак,CHS Знак,Gliederung2 Знак,H Знак,H2-Heading 2 Знак,H21 Знак,H22 Знак,HD2 Знак,Header2 Знак,Heading 2 Hidden Знак,Heading Indent No L2 Знак,Heading2 Знак,Level 2 Topic Heading Знак,Major Знак"/>
    <w:link w:val="2"/>
    <w:locked/>
    <w:rsid w:val="00B45AEF"/>
    <w:rPr>
      <w:rFonts w:ascii="Times New Roman" w:eastAsia="Times New Roman" w:hAnsi="Times New Roman" w:cs="Times New Roman"/>
      <w:b/>
      <w:sz w:val="30"/>
      <w:szCs w:val="20"/>
      <w:lang w:eastAsia="ru-RU"/>
    </w:rPr>
  </w:style>
  <w:style w:type="character" w:customStyle="1" w:styleId="a4">
    <w:name w:val="Абзац списка Знак"/>
    <w:aliases w:val="Ненумерованный список Знак,Bullet List Знак,FooterText Знак,numbered Знак,Цветной список - Акцент 11 Знак,Список нумерованный цифры Знак,Use Case List Paragraph Знак"/>
    <w:link w:val="a3"/>
    <w:uiPriority w:val="34"/>
    <w:rsid w:val="00B45AEF"/>
    <w:rPr>
      <w:rFonts w:ascii="Times New Roman" w:eastAsia="Times New Roman" w:hAnsi="Times New Roman" w:cs="Times New Roman"/>
      <w:sz w:val="24"/>
      <w:szCs w:val="24"/>
      <w:lang w:eastAsia="ru-RU"/>
    </w:rPr>
  </w:style>
  <w:style w:type="paragraph" w:styleId="3">
    <w:name w:val="Body Text 3"/>
    <w:basedOn w:val="a"/>
    <w:link w:val="30"/>
    <w:rsid w:val="009A4E26"/>
    <w:pPr>
      <w:spacing w:after="0"/>
    </w:pPr>
    <w:rPr>
      <w:szCs w:val="20"/>
    </w:rPr>
  </w:style>
  <w:style w:type="character" w:customStyle="1" w:styleId="30">
    <w:name w:val="Основной текст 3 Знак"/>
    <w:basedOn w:val="a0"/>
    <w:link w:val="3"/>
    <w:rsid w:val="009A4E26"/>
    <w:rPr>
      <w:rFonts w:ascii="Times New Roman" w:eastAsia="Times New Roman" w:hAnsi="Times New Roman" w:cs="Times New Roman"/>
      <w:sz w:val="24"/>
      <w:szCs w:val="20"/>
      <w:lang w:eastAsia="ru-RU"/>
    </w:rPr>
  </w:style>
  <w:style w:type="paragraph" w:customStyle="1" w:styleId="a5">
    <w:name w:val="Готовый"/>
    <w:basedOn w:val="a"/>
    <w:rsid w:val="009A4E2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Courier New" w:hAnsi="Courier New"/>
      <w:sz w:val="20"/>
      <w:szCs w:val="20"/>
    </w:rPr>
  </w:style>
  <w:style w:type="paragraph" w:customStyle="1" w:styleId="Default">
    <w:name w:val="Default"/>
    <w:rsid w:val="00CC360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rsid w:val="00683DCA"/>
    <w:rPr>
      <w:rFonts w:ascii="Times New Roman" w:eastAsia="Times New Roman" w:hAnsi="Times New Roman" w:cs="Times New Roman"/>
      <w:sz w:val="28"/>
      <w:szCs w:val="20"/>
      <w:lang w:eastAsia="ru-RU"/>
    </w:rPr>
  </w:style>
  <w:style w:type="character" w:styleId="a6">
    <w:name w:val="annotation reference"/>
    <w:basedOn w:val="a0"/>
    <w:uiPriority w:val="99"/>
    <w:semiHidden/>
    <w:unhideWhenUsed/>
    <w:rsid w:val="00A212B5"/>
    <w:rPr>
      <w:sz w:val="16"/>
      <w:szCs w:val="16"/>
    </w:rPr>
  </w:style>
  <w:style w:type="paragraph" w:styleId="a7">
    <w:name w:val="annotation text"/>
    <w:basedOn w:val="a"/>
    <w:link w:val="a8"/>
    <w:uiPriority w:val="99"/>
    <w:semiHidden/>
    <w:unhideWhenUsed/>
    <w:rsid w:val="00A212B5"/>
    <w:rPr>
      <w:sz w:val="20"/>
      <w:szCs w:val="20"/>
    </w:rPr>
  </w:style>
  <w:style w:type="character" w:customStyle="1" w:styleId="a8">
    <w:name w:val="Текст примечания Знак"/>
    <w:basedOn w:val="a0"/>
    <w:link w:val="a7"/>
    <w:uiPriority w:val="99"/>
    <w:semiHidden/>
    <w:rsid w:val="00A212B5"/>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A212B5"/>
    <w:rPr>
      <w:b/>
      <w:bCs/>
    </w:rPr>
  </w:style>
  <w:style w:type="character" w:customStyle="1" w:styleId="aa">
    <w:name w:val="Тема примечания Знак"/>
    <w:basedOn w:val="a8"/>
    <w:link w:val="a9"/>
    <w:uiPriority w:val="99"/>
    <w:semiHidden/>
    <w:rsid w:val="00A212B5"/>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A212B5"/>
    <w:pPr>
      <w:spacing w:after="0"/>
    </w:pPr>
    <w:rPr>
      <w:rFonts w:ascii="Segoe UI" w:hAnsi="Segoe UI" w:cs="Segoe UI"/>
      <w:sz w:val="18"/>
      <w:szCs w:val="18"/>
    </w:rPr>
  </w:style>
  <w:style w:type="character" w:customStyle="1" w:styleId="ac">
    <w:name w:val="Текст выноски Знак"/>
    <w:basedOn w:val="a0"/>
    <w:link w:val="ab"/>
    <w:uiPriority w:val="99"/>
    <w:semiHidden/>
    <w:rsid w:val="00A212B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FA2CF-D128-4B8D-8243-F30E2495C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2822</Words>
  <Characters>16088</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Venia</dc:creator>
  <cp:keywords/>
  <dc:description/>
  <cp:lastModifiedBy>Мамыркина А.С.</cp:lastModifiedBy>
  <cp:revision>7</cp:revision>
  <cp:lastPrinted>2019-06-06T13:22:00Z</cp:lastPrinted>
  <dcterms:created xsi:type="dcterms:W3CDTF">2019-06-06T13:26:00Z</dcterms:created>
  <dcterms:modified xsi:type="dcterms:W3CDTF">2020-02-10T07:12:00Z</dcterms:modified>
</cp:coreProperties>
</file>